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CA878" w14:textId="77777777" w:rsidR="006C22D8" w:rsidRPr="00A61572" w:rsidRDefault="006C22D8">
      <w:pPr>
        <w:rPr>
          <w:rFonts w:ascii="Times New Roman" w:hAnsi="Times New Roman" w:cs="Times New Roman"/>
          <w:lang w:val="en-US"/>
        </w:rPr>
      </w:pPr>
    </w:p>
    <w:p w14:paraId="6F957220" w14:textId="65DB82CF" w:rsidR="00592912" w:rsidRPr="00592912" w:rsidRDefault="00592912" w:rsidP="00592912">
      <w:pPr>
        <w:rPr>
          <w:rFonts w:ascii="Times New Roman" w:hAnsi="Times New Roman" w:cs="Times New Roman"/>
          <w:b/>
          <w:bCs/>
        </w:rPr>
      </w:pPr>
      <w:r w:rsidRPr="00592912">
        <w:rPr>
          <w:rFonts w:ascii="Segoe UI Emoji" w:hAnsi="Segoe UI Emoji" w:cs="Segoe UI Emoji"/>
          <w:b/>
          <w:bCs/>
        </w:rPr>
        <w:t>📘</w:t>
      </w:r>
      <w:r w:rsidRPr="00592912">
        <w:rPr>
          <w:rFonts w:ascii="Times New Roman" w:hAnsi="Times New Roman" w:cs="Times New Roman"/>
          <w:b/>
          <w:bCs/>
        </w:rPr>
        <w:t xml:space="preserve"> Full </w:t>
      </w:r>
      <w:r w:rsidR="00A61572">
        <w:rPr>
          <w:rFonts w:ascii="Times New Roman" w:hAnsi="Times New Roman" w:cs="Times New Roman"/>
          <w:b/>
          <w:bCs/>
        </w:rPr>
        <w:t xml:space="preserve">Video </w:t>
      </w:r>
      <w:r w:rsidRPr="00592912">
        <w:rPr>
          <w:rFonts w:ascii="Times New Roman" w:hAnsi="Times New Roman" w:cs="Times New Roman"/>
          <w:b/>
          <w:bCs/>
        </w:rPr>
        <w:t xml:space="preserve">Incident </w:t>
      </w:r>
      <w:r w:rsidR="00A61572">
        <w:rPr>
          <w:rFonts w:ascii="Times New Roman" w:hAnsi="Times New Roman" w:cs="Times New Roman"/>
          <w:b/>
          <w:bCs/>
        </w:rPr>
        <w:t xml:space="preserve">Explained </w:t>
      </w:r>
      <w:r w:rsidRPr="00592912">
        <w:rPr>
          <w:rFonts w:ascii="Times New Roman" w:hAnsi="Times New Roman" w:cs="Times New Roman"/>
          <w:b/>
          <w:bCs/>
        </w:rPr>
        <w:t>&amp; Legal Summary – Alleged Harassment &amp; Threat Charge</w:t>
      </w:r>
    </w:p>
    <w:p w14:paraId="53481C93" w14:textId="77777777" w:rsidR="00592912" w:rsidRPr="00592912" w:rsidRDefault="00592912" w:rsidP="00592912">
      <w:pPr>
        <w:rPr>
          <w:rFonts w:ascii="Times New Roman" w:hAnsi="Times New Roman" w:cs="Times New Roman"/>
          <w:b/>
          <w:bCs/>
        </w:rPr>
      </w:pPr>
      <w:r w:rsidRPr="00592912">
        <w:rPr>
          <w:rFonts w:ascii="Segoe UI Emoji" w:hAnsi="Segoe UI Emoji" w:cs="Segoe UI Emoji"/>
          <w:b/>
          <w:bCs/>
        </w:rPr>
        <w:t>🔹</w:t>
      </w:r>
      <w:r w:rsidRPr="00592912">
        <w:rPr>
          <w:rFonts w:ascii="Times New Roman" w:hAnsi="Times New Roman" w:cs="Times New Roman"/>
          <w:b/>
          <w:bCs/>
        </w:rPr>
        <w:t xml:space="preserve"> Background Context</w:t>
      </w:r>
    </w:p>
    <w:p w14:paraId="107D236C" w14:textId="77777777" w:rsidR="00592912" w:rsidRPr="00592912" w:rsidRDefault="00592912" w:rsidP="00592912">
      <w:pPr>
        <w:numPr>
          <w:ilvl w:val="0"/>
          <w:numId w:val="7"/>
        </w:numPr>
        <w:rPr>
          <w:rFonts w:ascii="Times New Roman" w:hAnsi="Times New Roman" w:cs="Times New Roman"/>
        </w:rPr>
      </w:pPr>
      <w:r w:rsidRPr="00592912">
        <w:rPr>
          <w:rFonts w:ascii="Times New Roman" w:hAnsi="Times New Roman" w:cs="Times New Roman"/>
          <w:b/>
          <w:bCs/>
        </w:rPr>
        <w:t>Location:</w:t>
      </w:r>
      <w:r w:rsidRPr="00592912">
        <w:rPr>
          <w:rFonts w:ascii="Times New Roman" w:hAnsi="Times New Roman" w:cs="Times New Roman"/>
        </w:rPr>
        <w:t xml:space="preserve"> Communal hallway, second floor, Burncroft Avenue.</w:t>
      </w:r>
    </w:p>
    <w:p w14:paraId="2BC4AEEB" w14:textId="77777777" w:rsidR="00592912" w:rsidRPr="00592912" w:rsidRDefault="00592912" w:rsidP="00592912">
      <w:pPr>
        <w:numPr>
          <w:ilvl w:val="0"/>
          <w:numId w:val="7"/>
        </w:numPr>
        <w:rPr>
          <w:rFonts w:ascii="Times New Roman" w:hAnsi="Times New Roman" w:cs="Times New Roman"/>
        </w:rPr>
      </w:pPr>
      <w:r w:rsidRPr="00592912">
        <w:rPr>
          <w:rFonts w:ascii="Times New Roman" w:hAnsi="Times New Roman" w:cs="Times New Roman"/>
          <w:b/>
          <w:bCs/>
        </w:rPr>
        <w:t>Date of Incident:</w:t>
      </w:r>
      <w:r w:rsidRPr="00592912">
        <w:rPr>
          <w:rFonts w:ascii="Times New Roman" w:hAnsi="Times New Roman" w:cs="Times New Roman"/>
        </w:rPr>
        <w:t xml:space="preserve"> Believed to be the </w:t>
      </w:r>
      <w:r w:rsidRPr="00592912">
        <w:rPr>
          <w:rFonts w:ascii="Times New Roman" w:hAnsi="Times New Roman" w:cs="Times New Roman"/>
          <w:b/>
          <w:bCs/>
        </w:rPr>
        <w:t>second month of this year</w:t>
      </w:r>
      <w:r w:rsidRPr="00592912">
        <w:rPr>
          <w:rFonts w:ascii="Times New Roman" w:hAnsi="Times New Roman" w:cs="Times New Roman"/>
        </w:rPr>
        <w:t xml:space="preserve">, as documented on your website </w:t>
      </w:r>
      <w:hyperlink r:id="rId5" w:history="1">
        <w:r w:rsidRPr="00592912">
          <w:rPr>
            <w:rStyle w:val="Hyperlink"/>
            <w:rFonts w:ascii="Times New Roman" w:hAnsi="Times New Roman" w:cs="Times New Roman"/>
            <w:i/>
            <w:iCs/>
          </w:rPr>
          <w:t>horrificcorruption.com</w:t>
        </w:r>
      </w:hyperlink>
      <w:r w:rsidRPr="00592912">
        <w:rPr>
          <w:rFonts w:ascii="Times New Roman" w:hAnsi="Times New Roman" w:cs="Times New Roman"/>
        </w:rPr>
        <w:t>.</w:t>
      </w:r>
    </w:p>
    <w:p w14:paraId="33772831" w14:textId="0D1836A9" w:rsidR="00592912" w:rsidRPr="00592912" w:rsidRDefault="00592912" w:rsidP="00592912">
      <w:pPr>
        <w:numPr>
          <w:ilvl w:val="0"/>
          <w:numId w:val="7"/>
        </w:numPr>
        <w:rPr>
          <w:rFonts w:ascii="Times New Roman" w:hAnsi="Times New Roman" w:cs="Times New Roman"/>
        </w:rPr>
      </w:pPr>
      <w:r w:rsidRPr="00592912">
        <w:rPr>
          <w:rFonts w:ascii="Times New Roman" w:hAnsi="Times New Roman" w:cs="Times New Roman"/>
          <w:b/>
          <w:bCs/>
        </w:rPr>
        <w:t>Your Condition:</w:t>
      </w:r>
      <w:r w:rsidRPr="00592912">
        <w:rPr>
          <w:rFonts w:ascii="Times New Roman" w:hAnsi="Times New Roman" w:cs="Times New Roman"/>
        </w:rPr>
        <w:t xml:space="preserve"> You were in your </w:t>
      </w:r>
      <w:r w:rsidRPr="00592912">
        <w:rPr>
          <w:rFonts w:ascii="Times New Roman" w:hAnsi="Times New Roman" w:cs="Times New Roman"/>
          <w:b/>
          <w:bCs/>
        </w:rPr>
        <w:t>flat</w:t>
      </w:r>
      <w:r w:rsidRPr="00592912">
        <w:rPr>
          <w:rFonts w:ascii="Times New Roman" w:hAnsi="Times New Roman" w:cs="Times New Roman"/>
        </w:rPr>
        <w:t xml:space="preserve">, wearing a </w:t>
      </w:r>
      <w:r w:rsidRPr="00592912">
        <w:rPr>
          <w:rFonts w:ascii="Times New Roman" w:hAnsi="Times New Roman" w:cs="Times New Roman"/>
          <w:b/>
          <w:bCs/>
        </w:rPr>
        <w:t>nightgown</w:t>
      </w:r>
      <w:r w:rsidRPr="00592912">
        <w:rPr>
          <w:rFonts w:ascii="Times New Roman" w:hAnsi="Times New Roman" w:cs="Times New Roman"/>
        </w:rPr>
        <w:t>, and actively documenting neighbour misconduct.</w:t>
      </w:r>
    </w:p>
    <w:p w14:paraId="7D4DA9D4" w14:textId="77777777" w:rsidR="00592912" w:rsidRPr="00592912" w:rsidRDefault="00592912" w:rsidP="00592912">
      <w:pPr>
        <w:rPr>
          <w:rFonts w:ascii="Times New Roman" w:hAnsi="Times New Roman" w:cs="Times New Roman"/>
        </w:rPr>
      </w:pPr>
      <w:r w:rsidRPr="00592912">
        <w:rPr>
          <w:rFonts w:ascii="Times New Roman" w:hAnsi="Times New Roman" w:cs="Times New Roman"/>
        </w:rPr>
        <w:t xml:space="preserve">You’ve made repeated complaints to the </w:t>
      </w:r>
      <w:r w:rsidRPr="00592912">
        <w:rPr>
          <w:rFonts w:ascii="Times New Roman" w:hAnsi="Times New Roman" w:cs="Times New Roman"/>
          <w:b/>
          <w:bCs/>
        </w:rPr>
        <w:t>police and council</w:t>
      </w:r>
      <w:r w:rsidRPr="00592912">
        <w:rPr>
          <w:rFonts w:ascii="Times New Roman" w:hAnsi="Times New Roman" w:cs="Times New Roman"/>
        </w:rPr>
        <w:t xml:space="preserve"> over 12 years regarding:</w:t>
      </w:r>
    </w:p>
    <w:p w14:paraId="2779158A" w14:textId="77777777" w:rsidR="00592912" w:rsidRPr="00592912" w:rsidRDefault="00592912" w:rsidP="00592912">
      <w:pPr>
        <w:numPr>
          <w:ilvl w:val="0"/>
          <w:numId w:val="8"/>
        </w:numPr>
        <w:rPr>
          <w:rFonts w:ascii="Times New Roman" w:hAnsi="Times New Roman" w:cs="Times New Roman"/>
        </w:rPr>
      </w:pPr>
      <w:r w:rsidRPr="00592912">
        <w:rPr>
          <w:rFonts w:ascii="Times New Roman" w:hAnsi="Times New Roman" w:cs="Times New Roman"/>
          <w:b/>
          <w:bCs/>
        </w:rPr>
        <w:t>Richard Edward Skinner</w:t>
      </w:r>
      <w:r w:rsidRPr="00592912">
        <w:rPr>
          <w:rFonts w:ascii="Times New Roman" w:hAnsi="Times New Roman" w:cs="Times New Roman"/>
        </w:rPr>
        <w:t xml:space="preserve"> (Flat 113)</w:t>
      </w:r>
    </w:p>
    <w:p w14:paraId="6B3C1BC8" w14:textId="77777777" w:rsidR="00592912" w:rsidRPr="00592912" w:rsidRDefault="00592912" w:rsidP="00592912">
      <w:pPr>
        <w:numPr>
          <w:ilvl w:val="0"/>
          <w:numId w:val="8"/>
        </w:numPr>
        <w:rPr>
          <w:rFonts w:ascii="Times New Roman" w:hAnsi="Times New Roman" w:cs="Times New Roman"/>
        </w:rPr>
      </w:pPr>
      <w:r w:rsidRPr="00592912">
        <w:rPr>
          <w:rFonts w:ascii="Times New Roman" w:hAnsi="Times New Roman" w:cs="Times New Roman"/>
          <w:b/>
          <w:bCs/>
        </w:rPr>
        <w:t>Rebecca O’Hare</w:t>
      </w:r>
      <w:r w:rsidRPr="00592912">
        <w:rPr>
          <w:rFonts w:ascii="Times New Roman" w:hAnsi="Times New Roman" w:cs="Times New Roman"/>
        </w:rPr>
        <w:t xml:space="preserve"> and previous tenants of her flat</w:t>
      </w:r>
    </w:p>
    <w:p w14:paraId="7C02C0E3" w14:textId="77777777" w:rsidR="00592912" w:rsidRPr="00592912" w:rsidRDefault="00592912" w:rsidP="00592912">
      <w:pPr>
        <w:rPr>
          <w:rFonts w:ascii="Times New Roman" w:hAnsi="Times New Roman" w:cs="Times New Roman"/>
        </w:rPr>
      </w:pPr>
      <w:r w:rsidRPr="00592912">
        <w:rPr>
          <w:rFonts w:ascii="Times New Roman" w:hAnsi="Times New Roman" w:cs="Times New Roman"/>
        </w:rPr>
        <w:t xml:space="preserve">Despite extensive documentation and diary entries submitted to the council, </w:t>
      </w:r>
      <w:r w:rsidRPr="00592912">
        <w:rPr>
          <w:rFonts w:ascii="Times New Roman" w:hAnsi="Times New Roman" w:cs="Times New Roman"/>
          <w:b/>
          <w:bCs/>
        </w:rPr>
        <w:t>no arrests or investigations</w:t>
      </w:r>
      <w:r w:rsidRPr="00592912">
        <w:rPr>
          <w:rFonts w:ascii="Times New Roman" w:hAnsi="Times New Roman" w:cs="Times New Roman"/>
        </w:rPr>
        <w:t xml:space="preserve"> have been made into your claims.</w:t>
      </w:r>
    </w:p>
    <w:p w14:paraId="10AEC0C6" w14:textId="77777777" w:rsidR="00592912" w:rsidRPr="00592912" w:rsidRDefault="00000000" w:rsidP="00592912">
      <w:pPr>
        <w:rPr>
          <w:rFonts w:ascii="Times New Roman" w:hAnsi="Times New Roman" w:cs="Times New Roman"/>
        </w:rPr>
      </w:pPr>
      <w:r>
        <w:rPr>
          <w:rFonts w:ascii="Times New Roman" w:hAnsi="Times New Roman" w:cs="Times New Roman"/>
        </w:rPr>
        <w:pict w14:anchorId="15BC8964">
          <v:rect id="_x0000_i1025" style="width:0;height:1.5pt" o:hralign="center" o:hrstd="t" o:hr="t" fillcolor="#a0a0a0" stroked="f"/>
        </w:pict>
      </w:r>
    </w:p>
    <w:p w14:paraId="1B262C98" w14:textId="77777777" w:rsidR="00592912" w:rsidRPr="00592912" w:rsidRDefault="00592912" w:rsidP="00592912">
      <w:pPr>
        <w:rPr>
          <w:rFonts w:ascii="Times New Roman" w:hAnsi="Times New Roman" w:cs="Times New Roman"/>
          <w:b/>
          <w:bCs/>
        </w:rPr>
      </w:pPr>
      <w:r w:rsidRPr="00592912">
        <w:rPr>
          <w:rFonts w:ascii="Segoe UI Emoji" w:hAnsi="Segoe UI Emoji" w:cs="Segoe UI Emoji"/>
          <w:b/>
          <w:bCs/>
        </w:rPr>
        <w:t>🔹</w:t>
      </w:r>
      <w:r w:rsidRPr="00592912">
        <w:rPr>
          <w:rFonts w:ascii="Times New Roman" w:hAnsi="Times New Roman" w:cs="Times New Roman"/>
          <w:b/>
          <w:bCs/>
        </w:rPr>
        <w:t xml:space="preserve"> Events Leading to Arrest</w:t>
      </w:r>
    </w:p>
    <w:p w14:paraId="228993B2" w14:textId="77777777" w:rsidR="00592912" w:rsidRPr="00592912" w:rsidRDefault="00592912" w:rsidP="00592912">
      <w:pPr>
        <w:numPr>
          <w:ilvl w:val="0"/>
          <w:numId w:val="9"/>
        </w:numPr>
        <w:rPr>
          <w:rFonts w:ascii="Times New Roman" w:hAnsi="Times New Roman" w:cs="Times New Roman"/>
        </w:rPr>
      </w:pPr>
      <w:r w:rsidRPr="00592912">
        <w:rPr>
          <w:rFonts w:ascii="Times New Roman" w:hAnsi="Times New Roman" w:cs="Times New Roman"/>
          <w:b/>
          <w:bCs/>
        </w:rPr>
        <w:t>Inside Your Flat:</w:t>
      </w:r>
    </w:p>
    <w:p w14:paraId="12F3CA4A" w14:textId="77777777" w:rsidR="00592912" w:rsidRPr="00592912" w:rsidRDefault="00592912" w:rsidP="00592912">
      <w:pPr>
        <w:numPr>
          <w:ilvl w:val="1"/>
          <w:numId w:val="9"/>
        </w:numPr>
        <w:rPr>
          <w:rFonts w:ascii="Times New Roman" w:hAnsi="Times New Roman" w:cs="Times New Roman"/>
        </w:rPr>
      </w:pPr>
      <w:r w:rsidRPr="00592912">
        <w:rPr>
          <w:rFonts w:ascii="Times New Roman" w:hAnsi="Times New Roman" w:cs="Times New Roman"/>
        </w:rPr>
        <w:t xml:space="preserve">Richard began </w:t>
      </w:r>
      <w:r w:rsidRPr="00592912">
        <w:rPr>
          <w:rFonts w:ascii="Times New Roman" w:hAnsi="Times New Roman" w:cs="Times New Roman"/>
          <w:b/>
          <w:bCs/>
        </w:rPr>
        <w:t>banging on the floor above</w:t>
      </w:r>
      <w:r w:rsidRPr="00592912">
        <w:rPr>
          <w:rFonts w:ascii="Times New Roman" w:hAnsi="Times New Roman" w:cs="Times New Roman"/>
        </w:rPr>
        <w:t xml:space="preserve"> your front room.</w:t>
      </w:r>
    </w:p>
    <w:p w14:paraId="2DA43C52" w14:textId="77777777" w:rsidR="00592912" w:rsidRPr="00592912" w:rsidRDefault="00592912" w:rsidP="00592912">
      <w:pPr>
        <w:numPr>
          <w:ilvl w:val="1"/>
          <w:numId w:val="9"/>
        </w:numPr>
        <w:rPr>
          <w:rFonts w:ascii="Times New Roman" w:hAnsi="Times New Roman" w:cs="Times New Roman"/>
        </w:rPr>
      </w:pPr>
      <w:r w:rsidRPr="00592912">
        <w:rPr>
          <w:rFonts w:ascii="Times New Roman" w:hAnsi="Times New Roman" w:cs="Times New Roman"/>
        </w:rPr>
        <w:t xml:space="preserve">You heard </w:t>
      </w:r>
      <w:r w:rsidRPr="00592912">
        <w:rPr>
          <w:rFonts w:ascii="Times New Roman" w:hAnsi="Times New Roman" w:cs="Times New Roman"/>
          <w:b/>
          <w:bCs/>
        </w:rPr>
        <w:t>drilling noises</w:t>
      </w:r>
      <w:r w:rsidRPr="00592912">
        <w:rPr>
          <w:rFonts w:ascii="Times New Roman" w:hAnsi="Times New Roman" w:cs="Times New Roman"/>
        </w:rPr>
        <w:t xml:space="preserve"> from the front of the building.</w:t>
      </w:r>
    </w:p>
    <w:p w14:paraId="10AADB8D" w14:textId="77777777" w:rsidR="00592912" w:rsidRPr="00592912" w:rsidRDefault="00592912" w:rsidP="00592912">
      <w:pPr>
        <w:numPr>
          <w:ilvl w:val="1"/>
          <w:numId w:val="9"/>
        </w:numPr>
        <w:rPr>
          <w:rFonts w:ascii="Times New Roman" w:hAnsi="Times New Roman" w:cs="Times New Roman"/>
        </w:rPr>
      </w:pPr>
      <w:r w:rsidRPr="00592912">
        <w:rPr>
          <w:rFonts w:ascii="Times New Roman" w:hAnsi="Times New Roman" w:cs="Times New Roman"/>
        </w:rPr>
        <w:t xml:space="preserve">You were actively </w:t>
      </w:r>
      <w:r w:rsidRPr="00592912">
        <w:rPr>
          <w:rFonts w:ascii="Times New Roman" w:hAnsi="Times New Roman" w:cs="Times New Roman"/>
          <w:b/>
          <w:bCs/>
        </w:rPr>
        <w:t>typing documentation</w:t>
      </w:r>
      <w:r w:rsidRPr="00592912">
        <w:rPr>
          <w:rFonts w:ascii="Times New Roman" w:hAnsi="Times New Roman" w:cs="Times New Roman"/>
        </w:rPr>
        <w:t xml:space="preserve"> on your website about these disturbances.</w:t>
      </w:r>
    </w:p>
    <w:p w14:paraId="05B567D3" w14:textId="77777777" w:rsidR="00592912" w:rsidRPr="00592912" w:rsidRDefault="00592912" w:rsidP="00592912">
      <w:pPr>
        <w:numPr>
          <w:ilvl w:val="0"/>
          <w:numId w:val="9"/>
        </w:numPr>
        <w:rPr>
          <w:rFonts w:ascii="Times New Roman" w:hAnsi="Times New Roman" w:cs="Times New Roman"/>
        </w:rPr>
      </w:pPr>
      <w:r w:rsidRPr="00592912">
        <w:rPr>
          <w:rFonts w:ascii="Times New Roman" w:hAnsi="Times New Roman" w:cs="Times New Roman"/>
          <w:b/>
          <w:bCs/>
        </w:rPr>
        <w:t>Going Upstairs:</w:t>
      </w:r>
    </w:p>
    <w:p w14:paraId="1B5CB497" w14:textId="77777777" w:rsidR="00592912" w:rsidRPr="00592912" w:rsidRDefault="00592912" w:rsidP="00592912">
      <w:pPr>
        <w:numPr>
          <w:ilvl w:val="1"/>
          <w:numId w:val="9"/>
        </w:numPr>
        <w:rPr>
          <w:rFonts w:ascii="Times New Roman" w:hAnsi="Times New Roman" w:cs="Times New Roman"/>
        </w:rPr>
      </w:pPr>
      <w:r w:rsidRPr="00592912">
        <w:rPr>
          <w:rFonts w:ascii="Times New Roman" w:hAnsi="Times New Roman" w:cs="Times New Roman"/>
        </w:rPr>
        <w:t xml:space="preserve">You went to knock on </w:t>
      </w:r>
      <w:r w:rsidRPr="00592912">
        <w:rPr>
          <w:rFonts w:ascii="Times New Roman" w:hAnsi="Times New Roman" w:cs="Times New Roman"/>
          <w:b/>
          <w:bCs/>
        </w:rPr>
        <w:t>Richard’s door (Flat 113)</w:t>
      </w:r>
      <w:r w:rsidRPr="00592912">
        <w:rPr>
          <w:rFonts w:ascii="Times New Roman" w:hAnsi="Times New Roman" w:cs="Times New Roman"/>
        </w:rPr>
        <w:t xml:space="preserve"> to address the noise.</w:t>
      </w:r>
    </w:p>
    <w:p w14:paraId="4E88BB67" w14:textId="77777777" w:rsidR="00592912" w:rsidRPr="00592912" w:rsidRDefault="00592912" w:rsidP="00592912">
      <w:pPr>
        <w:numPr>
          <w:ilvl w:val="1"/>
          <w:numId w:val="9"/>
        </w:numPr>
        <w:rPr>
          <w:rFonts w:ascii="Times New Roman" w:hAnsi="Times New Roman" w:cs="Times New Roman"/>
        </w:rPr>
      </w:pPr>
      <w:r w:rsidRPr="00592912">
        <w:rPr>
          <w:rFonts w:ascii="Times New Roman" w:hAnsi="Times New Roman" w:cs="Times New Roman"/>
        </w:rPr>
        <w:t xml:space="preserve">You noticed </w:t>
      </w:r>
      <w:r w:rsidRPr="00592912">
        <w:rPr>
          <w:rFonts w:ascii="Times New Roman" w:hAnsi="Times New Roman" w:cs="Times New Roman"/>
          <w:b/>
          <w:bCs/>
        </w:rPr>
        <w:t>Rebecca’s front door was missing</w:t>
      </w:r>
      <w:r w:rsidRPr="00592912">
        <w:rPr>
          <w:rFonts w:ascii="Times New Roman" w:hAnsi="Times New Roman" w:cs="Times New Roman"/>
        </w:rPr>
        <w:t xml:space="preserve">, being replaced by a </w:t>
      </w:r>
      <w:r w:rsidRPr="00592912">
        <w:rPr>
          <w:rFonts w:ascii="Times New Roman" w:hAnsi="Times New Roman" w:cs="Times New Roman"/>
          <w:b/>
          <w:bCs/>
        </w:rPr>
        <w:t>council subcontractor</w:t>
      </w:r>
      <w:r w:rsidRPr="00592912">
        <w:rPr>
          <w:rFonts w:ascii="Times New Roman" w:hAnsi="Times New Roman" w:cs="Times New Roman"/>
        </w:rPr>
        <w:t>.</w:t>
      </w:r>
    </w:p>
    <w:p w14:paraId="6E8A413F" w14:textId="77777777" w:rsidR="00592912" w:rsidRPr="00592912" w:rsidRDefault="00592912" w:rsidP="00592912">
      <w:pPr>
        <w:numPr>
          <w:ilvl w:val="1"/>
          <w:numId w:val="9"/>
        </w:numPr>
        <w:rPr>
          <w:rFonts w:ascii="Times New Roman" w:hAnsi="Times New Roman" w:cs="Times New Roman"/>
        </w:rPr>
      </w:pPr>
      <w:r w:rsidRPr="00592912">
        <w:rPr>
          <w:rFonts w:ascii="Times New Roman" w:hAnsi="Times New Roman" w:cs="Times New Roman"/>
        </w:rPr>
        <w:t xml:space="preserve">You said </w:t>
      </w:r>
      <w:r w:rsidRPr="00592912">
        <w:rPr>
          <w:rFonts w:ascii="Times New Roman" w:hAnsi="Times New Roman" w:cs="Times New Roman"/>
          <w:b/>
          <w:bCs/>
        </w:rPr>
        <w:t>nothing to the builder</w:t>
      </w:r>
      <w:r w:rsidRPr="00592912">
        <w:rPr>
          <w:rFonts w:ascii="Times New Roman" w:hAnsi="Times New Roman" w:cs="Times New Roman"/>
        </w:rPr>
        <w:t>, but realised he was responsible for the drilling.</w:t>
      </w:r>
    </w:p>
    <w:p w14:paraId="48F5FE21" w14:textId="77777777" w:rsidR="00592912" w:rsidRPr="00592912" w:rsidRDefault="00592912" w:rsidP="00592912">
      <w:pPr>
        <w:numPr>
          <w:ilvl w:val="0"/>
          <w:numId w:val="9"/>
        </w:numPr>
        <w:rPr>
          <w:rFonts w:ascii="Times New Roman" w:hAnsi="Times New Roman" w:cs="Times New Roman"/>
        </w:rPr>
      </w:pPr>
      <w:r w:rsidRPr="00592912">
        <w:rPr>
          <w:rFonts w:ascii="Times New Roman" w:hAnsi="Times New Roman" w:cs="Times New Roman"/>
          <w:b/>
          <w:bCs/>
        </w:rPr>
        <w:t>Encounter with Rebecca:</w:t>
      </w:r>
    </w:p>
    <w:p w14:paraId="202315BA" w14:textId="77777777" w:rsidR="00592912" w:rsidRPr="00592912" w:rsidRDefault="00592912" w:rsidP="00592912">
      <w:pPr>
        <w:numPr>
          <w:ilvl w:val="1"/>
          <w:numId w:val="9"/>
        </w:numPr>
        <w:rPr>
          <w:rFonts w:ascii="Times New Roman" w:hAnsi="Times New Roman" w:cs="Times New Roman"/>
        </w:rPr>
      </w:pPr>
      <w:r w:rsidRPr="00592912">
        <w:rPr>
          <w:rFonts w:ascii="Times New Roman" w:hAnsi="Times New Roman" w:cs="Times New Roman"/>
        </w:rPr>
        <w:t xml:space="preserve">Richard did </w:t>
      </w:r>
      <w:r w:rsidRPr="00592912">
        <w:rPr>
          <w:rFonts w:ascii="Times New Roman" w:hAnsi="Times New Roman" w:cs="Times New Roman"/>
          <w:b/>
          <w:bCs/>
        </w:rPr>
        <w:t>not answer</w:t>
      </w:r>
      <w:r w:rsidRPr="00592912">
        <w:rPr>
          <w:rFonts w:ascii="Times New Roman" w:hAnsi="Times New Roman" w:cs="Times New Roman"/>
        </w:rPr>
        <w:t xml:space="preserve"> his door.</w:t>
      </w:r>
    </w:p>
    <w:p w14:paraId="7D053CF6" w14:textId="77777777" w:rsidR="00592912" w:rsidRPr="00592912" w:rsidRDefault="00592912" w:rsidP="00592912">
      <w:pPr>
        <w:numPr>
          <w:ilvl w:val="1"/>
          <w:numId w:val="9"/>
        </w:numPr>
        <w:rPr>
          <w:rFonts w:ascii="Times New Roman" w:hAnsi="Times New Roman" w:cs="Times New Roman"/>
        </w:rPr>
      </w:pPr>
      <w:r w:rsidRPr="00592912">
        <w:rPr>
          <w:rFonts w:ascii="Times New Roman" w:hAnsi="Times New Roman" w:cs="Times New Roman"/>
        </w:rPr>
        <w:t xml:space="preserve">As you turned around, </w:t>
      </w:r>
      <w:r w:rsidRPr="00592912">
        <w:rPr>
          <w:rFonts w:ascii="Times New Roman" w:hAnsi="Times New Roman" w:cs="Times New Roman"/>
          <w:b/>
          <w:bCs/>
        </w:rPr>
        <w:t>Rebecca appeared</w:t>
      </w:r>
      <w:r w:rsidRPr="00592912">
        <w:rPr>
          <w:rFonts w:ascii="Times New Roman" w:hAnsi="Times New Roman" w:cs="Times New Roman"/>
        </w:rPr>
        <w:t>, recording you with her phone.</w:t>
      </w:r>
    </w:p>
    <w:p w14:paraId="4D0092A4" w14:textId="77777777" w:rsidR="00592912" w:rsidRPr="00592912" w:rsidRDefault="00592912" w:rsidP="00592912">
      <w:pPr>
        <w:numPr>
          <w:ilvl w:val="1"/>
          <w:numId w:val="9"/>
        </w:numPr>
        <w:rPr>
          <w:rFonts w:ascii="Times New Roman" w:hAnsi="Times New Roman" w:cs="Times New Roman"/>
        </w:rPr>
      </w:pPr>
      <w:r w:rsidRPr="00592912">
        <w:rPr>
          <w:rFonts w:ascii="Times New Roman" w:hAnsi="Times New Roman" w:cs="Times New Roman"/>
        </w:rPr>
        <w:t>You asked: “</w:t>
      </w:r>
      <w:r w:rsidRPr="00592912">
        <w:rPr>
          <w:rFonts w:ascii="Times New Roman" w:hAnsi="Times New Roman" w:cs="Times New Roman"/>
          <w:b/>
          <w:bCs/>
        </w:rPr>
        <w:t>What are you recording me for?</w:t>
      </w:r>
      <w:r w:rsidRPr="00592912">
        <w:rPr>
          <w:rFonts w:ascii="Times New Roman" w:hAnsi="Times New Roman" w:cs="Times New Roman"/>
        </w:rPr>
        <w:t>”</w:t>
      </w:r>
    </w:p>
    <w:p w14:paraId="2A067F5C" w14:textId="77777777" w:rsidR="00592912" w:rsidRPr="00592912" w:rsidRDefault="00592912" w:rsidP="00592912">
      <w:pPr>
        <w:numPr>
          <w:ilvl w:val="1"/>
          <w:numId w:val="9"/>
        </w:numPr>
        <w:rPr>
          <w:rFonts w:ascii="Times New Roman" w:hAnsi="Times New Roman" w:cs="Times New Roman"/>
        </w:rPr>
      </w:pPr>
      <w:r w:rsidRPr="00592912">
        <w:rPr>
          <w:rFonts w:ascii="Times New Roman" w:hAnsi="Times New Roman" w:cs="Times New Roman"/>
        </w:rPr>
        <w:lastRenderedPageBreak/>
        <w:t xml:space="preserve">You then addressed her </w:t>
      </w:r>
      <w:r w:rsidRPr="00592912">
        <w:rPr>
          <w:rFonts w:ascii="Times New Roman" w:hAnsi="Times New Roman" w:cs="Times New Roman"/>
          <w:b/>
          <w:bCs/>
        </w:rPr>
        <w:t>tapping through walls and floors</w:t>
      </w:r>
      <w:r w:rsidRPr="00592912">
        <w:rPr>
          <w:rFonts w:ascii="Times New Roman" w:hAnsi="Times New Roman" w:cs="Times New Roman"/>
        </w:rPr>
        <w:t>, which you’ve documented repeatedly.</w:t>
      </w:r>
    </w:p>
    <w:p w14:paraId="5650C7D5" w14:textId="77777777" w:rsidR="00592912" w:rsidRPr="00592912" w:rsidRDefault="00592912" w:rsidP="00592912">
      <w:pPr>
        <w:numPr>
          <w:ilvl w:val="1"/>
          <w:numId w:val="9"/>
        </w:numPr>
        <w:rPr>
          <w:rFonts w:ascii="Times New Roman" w:hAnsi="Times New Roman" w:cs="Times New Roman"/>
        </w:rPr>
      </w:pPr>
      <w:r w:rsidRPr="00592912">
        <w:rPr>
          <w:rFonts w:ascii="Times New Roman" w:hAnsi="Times New Roman" w:cs="Times New Roman"/>
        </w:rPr>
        <w:t xml:space="preserve">She </w:t>
      </w:r>
      <w:r w:rsidRPr="00592912">
        <w:rPr>
          <w:rFonts w:ascii="Times New Roman" w:hAnsi="Times New Roman" w:cs="Times New Roman"/>
          <w:b/>
          <w:bCs/>
        </w:rPr>
        <w:t>deflected</w:t>
      </w:r>
      <w:r w:rsidRPr="00592912">
        <w:rPr>
          <w:rFonts w:ascii="Times New Roman" w:hAnsi="Times New Roman" w:cs="Times New Roman"/>
        </w:rPr>
        <w:t xml:space="preserve">, referencing her front door, but you clarified it was her </w:t>
      </w:r>
      <w:r w:rsidRPr="00592912">
        <w:rPr>
          <w:rFonts w:ascii="Times New Roman" w:hAnsi="Times New Roman" w:cs="Times New Roman"/>
          <w:b/>
          <w:bCs/>
        </w:rPr>
        <w:t>kitchen wall and floor</w:t>
      </w:r>
      <w:r w:rsidRPr="00592912">
        <w:rPr>
          <w:rFonts w:ascii="Times New Roman" w:hAnsi="Times New Roman" w:cs="Times New Roman"/>
        </w:rPr>
        <w:t xml:space="preserve"> adjoining yours.</w:t>
      </w:r>
    </w:p>
    <w:p w14:paraId="740F274B" w14:textId="0673BEAD" w:rsidR="00592912" w:rsidRPr="00592912" w:rsidRDefault="00592912" w:rsidP="00592912">
      <w:pPr>
        <w:numPr>
          <w:ilvl w:val="1"/>
          <w:numId w:val="9"/>
        </w:numPr>
        <w:rPr>
          <w:rFonts w:ascii="Times New Roman" w:hAnsi="Times New Roman" w:cs="Times New Roman"/>
        </w:rPr>
      </w:pPr>
      <w:r w:rsidRPr="00592912">
        <w:rPr>
          <w:rFonts w:ascii="Times New Roman" w:hAnsi="Times New Roman" w:cs="Times New Roman"/>
        </w:rPr>
        <w:t>You said: “</w:t>
      </w:r>
      <w:r w:rsidRPr="00592912">
        <w:rPr>
          <w:rFonts w:ascii="Times New Roman" w:hAnsi="Times New Roman" w:cs="Times New Roman"/>
          <w:b/>
          <w:bCs/>
        </w:rPr>
        <w:t>You’re a liar</w:t>
      </w:r>
      <w:r w:rsidRPr="00592912">
        <w:rPr>
          <w:rFonts w:ascii="Times New Roman" w:hAnsi="Times New Roman" w:cs="Times New Roman"/>
        </w:rPr>
        <w:t>,” and s</w:t>
      </w:r>
      <w:r w:rsidR="00774B81" w:rsidRPr="00A61572">
        <w:rPr>
          <w:rFonts w:ascii="Times New Roman" w:hAnsi="Times New Roman" w:cs="Times New Roman"/>
        </w:rPr>
        <w:t xml:space="preserve">aid aloud </w:t>
      </w:r>
      <w:r w:rsidRPr="00592912">
        <w:rPr>
          <w:rFonts w:ascii="Times New Roman" w:hAnsi="Times New Roman" w:cs="Times New Roman"/>
        </w:rPr>
        <w:t xml:space="preserve">your </w:t>
      </w:r>
      <w:r w:rsidRPr="00592912">
        <w:rPr>
          <w:rFonts w:ascii="Times New Roman" w:hAnsi="Times New Roman" w:cs="Times New Roman"/>
          <w:b/>
          <w:bCs/>
        </w:rPr>
        <w:t>website URL</w:t>
      </w:r>
      <w:r w:rsidRPr="00592912">
        <w:rPr>
          <w:rFonts w:ascii="Times New Roman" w:hAnsi="Times New Roman" w:cs="Times New Roman"/>
        </w:rPr>
        <w:t xml:space="preserve"> as you walked away.</w:t>
      </w:r>
    </w:p>
    <w:p w14:paraId="04635E30" w14:textId="2A9FF90B" w:rsidR="00592912" w:rsidRPr="00592912" w:rsidRDefault="00592912" w:rsidP="00592912">
      <w:pPr>
        <w:numPr>
          <w:ilvl w:val="1"/>
          <w:numId w:val="9"/>
        </w:numPr>
        <w:rPr>
          <w:rFonts w:ascii="Times New Roman" w:hAnsi="Times New Roman" w:cs="Times New Roman"/>
        </w:rPr>
      </w:pPr>
      <w:r w:rsidRPr="00592912">
        <w:rPr>
          <w:rFonts w:ascii="Times New Roman" w:hAnsi="Times New Roman" w:cs="Times New Roman"/>
        </w:rPr>
        <w:t xml:space="preserve">The entire interaction was </w:t>
      </w:r>
      <w:r w:rsidRPr="00592912">
        <w:rPr>
          <w:rFonts w:ascii="Times New Roman" w:hAnsi="Times New Roman" w:cs="Times New Roman"/>
          <w:b/>
          <w:bCs/>
        </w:rPr>
        <w:t>brief</w:t>
      </w:r>
      <w:r w:rsidRPr="00592912">
        <w:rPr>
          <w:rFonts w:ascii="Times New Roman" w:hAnsi="Times New Roman" w:cs="Times New Roman"/>
        </w:rPr>
        <w:t xml:space="preserve">, and you had </w:t>
      </w:r>
      <w:r w:rsidRPr="00592912">
        <w:rPr>
          <w:rFonts w:ascii="Times New Roman" w:hAnsi="Times New Roman" w:cs="Times New Roman"/>
          <w:b/>
          <w:bCs/>
        </w:rPr>
        <w:t>no intention of engaging</w:t>
      </w:r>
      <w:r w:rsidRPr="00592912">
        <w:rPr>
          <w:rFonts w:ascii="Times New Roman" w:hAnsi="Times New Roman" w:cs="Times New Roman"/>
        </w:rPr>
        <w:t xml:space="preserve"> with her</w:t>
      </w:r>
      <w:r w:rsidR="00774B81" w:rsidRPr="00A61572">
        <w:rPr>
          <w:rFonts w:ascii="Times New Roman" w:hAnsi="Times New Roman" w:cs="Times New Roman"/>
        </w:rPr>
        <w:t xml:space="preserve">: </w:t>
      </w:r>
      <w:r w:rsidR="00774B81" w:rsidRPr="00A61572">
        <w:rPr>
          <w:rFonts w:ascii="Times New Roman" w:hAnsi="Times New Roman" w:cs="Times New Roman"/>
          <w:b/>
          <w:bCs/>
        </w:rPr>
        <w:t>“From the Start.”</w:t>
      </w:r>
    </w:p>
    <w:p w14:paraId="73210750" w14:textId="77777777" w:rsidR="00592912" w:rsidRPr="00592912" w:rsidRDefault="00000000" w:rsidP="00592912">
      <w:pPr>
        <w:rPr>
          <w:rFonts w:ascii="Times New Roman" w:hAnsi="Times New Roman" w:cs="Times New Roman"/>
        </w:rPr>
      </w:pPr>
      <w:r>
        <w:rPr>
          <w:rFonts w:ascii="Times New Roman" w:hAnsi="Times New Roman" w:cs="Times New Roman"/>
        </w:rPr>
        <w:pict w14:anchorId="7CEF6E82">
          <v:rect id="_x0000_i1026" style="width:0;height:1.5pt" o:hralign="center" o:hrstd="t" o:hr="t" fillcolor="#a0a0a0" stroked="f"/>
        </w:pict>
      </w:r>
    </w:p>
    <w:p w14:paraId="55228AE3" w14:textId="77777777" w:rsidR="00592912" w:rsidRPr="00592912" w:rsidRDefault="00592912" w:rsidP="00592912">
      <w:pPr>
        <w:rPr>
          <w:rFonts w:ascii="Times New Roman" w:hAnsi="Times New Roman" w:cs="Times New Roman"/>
          <w:b/>
          <w:bCs/>
        </w:rPr>
      </w:pPr>
      <w:r w:rsidRPr="00592912">
        <w:rPr>
          <w:rFonts w:ascii="Segoe UI Emoji" w:hAnsi="Segoe UI Emoji" w:cs="Segoe UI Emoji"/>
          <w:b/>
          <w:bCs/>
        </w:rPr>
        <w:t>🔹</w:t>
      </w:r>
      <w:r w:rsidRPr="00592912">
        <w:rPr>
          <w:rFonts w:ascii="Times New Roman" w:hAnsi="Times New Roman" w:cs="Times New Roman"/>
          <w:b/>
          <w:bCs/>
        </w:rPr>
        <w:t xml:space="preserve"> Arrest &amp; Interview – Section 4 Harassment</w:t>
      </w:r>
    </w:p>
    <w:p w14:paraId="29370600" w14:textId="77777777" w:rsidR="00592912" w:rsidRPr="00592912" w:rsidRDefault="00592912" w:rsidP="00592912">
      <w:pPr>
        <w:rPr>
          <w:rFonts w:ascii="Times New Roman" w:hAnsi="Times New Roman" w:cs="Times New Roman"/>
        </w:rPr>
      </w:pPr>
      <w:r w:rsidRPr="00592912">
        <w:rPr>
          <w:rFonts w:ascii="Times New Roman" w:hAnsi="Times New Roman" w:cs="Times New Roman"/>
        </w:rPr>
        <w:t>You were arrested under:</w:t>
      </w:r>
    </w:p>
    <w:p w14:paraId="3EEDF82E" w14:textId="77777777" w:rsidR="00592912" w:rsidRPr="00592912" w:rsidRDefault="00592912" w:rsidP="00592912">
      <w:pPr>
        <w:rPr>
          <w:rFonts w:ascii="Times New Roman" w:hAnsi="Times New Roman" w:cs="Times New Roman"/>
        </w:rPr>
      </w:pPr>
      <w:r w:rsidRPr="00592912">
        <w:rPr>
          <w:rFonts w:ascii="Times New Roman" w:hAnsi="Times New Roman" w:cs="Times New Roman"/>
          <w:b/>
          <w:bCs/>
        </w:rPr>
        <w:t>Section 4(1) of the Protection from Harassment Act 1997</w:t>
      </w:r>
      <w:r w:rsidRPr="00592912">
        <w:rPr>
          <w:rFonts w:ascii="Times New Roman" w:hAnsi="Times New Roman" w:cs="Times New Roman"/>
        </w:rPr>
        <w:t xml:space="preserve"> </w:t>
      </w:r>
      <w:r w:rsidRPr="00592912">
        <w:rPr>
          <w:rFonts w:ascii="Times New Roman" w:hAnsi="Times New Roman" w:cs="Times New Roman"/>
        </w:rPr>
        <w:br/>
        <w:t>“A person whose course of conduct causes another to fear, on at least two occasions, that violence will be used against him is guilty of an offence if he knows or ought to know that his course of conduct will cause the other so to fear on each of those occasions.”</w:t>
      </w:r>
    </w:p>
    <w:p w14:paraId="4A56CFCE" w14:textId="2EBDC0DF" w:rsidR="00592912" w:rsidRPr="00A61572" w:rsidRDefault="00592912" w:rsidP="00592912">
      <w:pPr>
        <w:rPr>
          <w:rFonts w:ascii="Times New Roman" w:hAnsi="Times New Roman" w:cs="Times New Roman"/>
        </w:rPr>
      </w:pPr>
      <w:r w:rsidRPr="00A61572">
        <w:rPr>
          <w:rFonts w:ascii="Times New Roman" w:hAnsi="Times New Roman" w:cs="Times New Roman"/>
        </w:rPr>
        <w:t>T</w:t>
      </w:r>
      <w:r w:rsidRPr="00592912">
        <w:rPr>
          <w:rFonts w:ascii="Times New Roman" w:hAnsi="Times New Roman" w:cs="Times New Roman"/>
        </w:rPr>
        <w:t xml:space="preserve">he </w:t>
      </w:r>
      <w:r w:rsidRPr="00592912">
        <w:rPr>
          <w:rFonts w:ascii="Times New Roman" w:hAnsi="Times New Roman" w:cs="Times New Roman"/>
          <w:b/>
          <w:bCs/>
        </w:rPr>
        <w:t>police interview</w:t>
      </w:r>
      <w:r w:rsidRPr="00592912">
        <w:rPr>
          <w:rFonts w:ascii="Times New Roman" w:hAnsi="Times New Roman" w:cs="Times New Roman"/>
        </w:rPr>
        <w:t>:</w:t>
      </w:r>
    </w:p>
    <w:p w14:paraId="4883CEBC" w14:textId="2518F823" w:rsidR="00592912" w:rsidRPr="00592912" w:rsidRDefault="00592912" w:rsidP="00592912">
      <w:pPr>
        <w:numPr>
          <w:ilvl w:val="0"/>
          <w:numId w:val="4"/>
        </w:numPr>
        <w:rPr>
          <w:rFonts w:ascii="Times New Roman" w:hAnsi="Times New Roman" w:cs="Times New Roman"/>
        </w:rPr>
      </w:pPr>
      <w:r w:rsidRPr="006C22D8">
        <w:rPr>
          <w:rFonts w:ascii="Times New Roman" w:hAnsi="Times New Roman" w:cs="Times New Roman"/>
        </w:rPr>
        <w:t xml:space="preserve">You were advised to give a </w:t>
      </w:r>
      <w:r w:rsidRPr="006C22D8">
        <w:rPr>
          <w:rFonts w:ascii="Times New Roman" w:hAnsi="Times New Roman" w:cs="Times New Roman"/>
          <w:b/>
          <w:bCs/>
        </w:rPr>
        <w:t>prepared statement</w:t>
      </w:r>
      <w:r w:rsidRPr="006C22D8">
        <w:rPr>
          <w:rFonts w:ascii="Times New Roman" w:hAnsi="Times New Roman" w:cs="Times New Roman"/>
        </w:rPr>
        <w:t xml:space="preserve"> </w:t>
      </w:r>
      <w:r w:rsidRPr="00A61572">
        <w:rPr>
          <w:rFonts w:ascii="Times New Roman" w:hAnsi="Times New Roman" w:cs="Times New Roman"/>
        </w:rPr>
        <w:t xml:space="preserve">about the 03/08/2025 </w:t>
      </w:r>
      <w:r w:rsidRPr="006C22D8">
        <w:rPr>
          <w:rFonts w:ascii="Times New Roman" w:hAnsi="Times New Roman" w:cs="Times New Roman"/>
        </w:rPr>
        <w:t xml:space="preserve">and say </w:t>
      </w:r>
      <w:r w:rsidRPr="006C22D8">
        <w:rPr>
          <w:rFonts w:ascii="Times New Roman" w:hAnsi="Times New Roman" w:cs="Times New Roman"/>
          <w:b/>
          <w:bCs/>
        </w:rPr>
        <w:t>“No comment”</w:t>
      </w:r>
      <w:r w:rsidRPr="006C22D8">
        <w:rPr>
          <w:rFonts w:ascii="Times New Roman" w:hAnsi="Times New Roman" w:cs="Times New Roman"/>
        </w:rPr>
        <w:t xml:space="preserve"> during interview, which you followed.</w:t>
      </w:r>
    </w:p>
    <w:p w14:paraId="7DE5F264" w14:textId="2B1DC673" w:rsidR="00592912" w:rsidRPr="00592912" w:rsidRDefault="00592912" w:rsidP="00592912">
      <w:pPr>
        <w:numPr>
          <w:ilvl w:val="0"/>
          <w:numId w:val="10"/>
        </w:numPr>
        <w:rPr>
          <w:rFonts w:ascii="Times New Roman" w:hAnsi="Times New Roman" w:cs="Times New Roman"/>
        </w:rPr>
      </w:pPr>
      <w:r w:rsidRPr="00592912">
        <w:rPr>
          <w:rFonts w:ascii="Times New Roman" w:hAnsi="Times New Roman" w:cs="Times New Roman"/>
        </w:rPr>
        <w:t xml:space="preserve">You were </w:t>
      </w:r>
      <w:r w:rsidRPr="00A61572">
        <w:rPr>
          <w:rFonts w:ascii="Times New Roman" w:hAnsi="Times New Roman" w:cs="Times New Roman"/>
        </w:rPr>
        <w:t xml:space="preserve">also </w:t>
      </w:r>
      <w:r w:rsidRPr="00592912">
        <w:rPr>
          <w:rFonts w:ascii="Times New Roman" w:hAnsi="Times New Roman" w:cs="Times New Roman"/>
        </w:rPr>
        <w:t xml:space="preserve">shown a </w:t>
      </w:r>
      <w:r w:rsidRPr="00592912">
        <w:rPr>
          <w:rFonts w:ascii="Times New Roman" w:hAnsi="Times New Roman" w:cs="Times New Roman"/>
          <w:b/>
          <w:bCs/>
        </w:rPr>
        <w:t>video</w:t>
      </w:r>
      <w:r w:rsidRPr="00592912">
        <w:rPr>
          <w:rFonts w:ascii="Times New Roman" w:hAnsi="Times New Roman" w:cs="Times New Roman"/>
        </w:rPr>
        <w:t xml:space="preserve"> of </w:t>
      </w:r>
      <w:r w:rsidRPr="00A61572">
        <w:rPr>
          <w:rFonts w:ascii="Times New Roman" w:hAnsi="Times New Roman" w:cs="Times New Roman"/>
        </w:rPr>
        <w:t>a past date!</w:t>
      </w:r>
    </w:p>
    <w:p w14:paraId="00647CE8" w14:textId="1B09AE18" w:rsidR="00592912" w:rsidRPr="00592912" w:rsidRDefault="00592912" w:rsidP="00592912">
      <w:pPr>
        <w:numPr>
          <w:ilvl w:val="0"/>
          <w:numId w:val="10"/>
        </w:numPr>
        <w:rPr>
          <w:rFonts w:ascii="Times New Roman" w:hAnsi="Times New Roman" w:cs="Times New Roman"/>
        </w:rPr>
      </w:pPr>
      <w:r w:rsidRPr="00592912">
        <w:rPr>
          <w:rFonts w:ascii="Times New Roman" w:hAnsi="Times New Roman" w:cs="Times New Roman"/>
        </w:rPr>
        <w:t xml:space="preserve">You were accused of making a </w:t>
      </w:r>
      <w:r w:rsidRPr="00592912">
        <w:rPr>
          <w:rFonts w:ascii="Times New Roman" w:hAnsi="Times New Roman" w:cs="Times New Roman"/>
          <w:b/>
          <w:bCs/>
        </w:rPr>
        <w:t>direct threat to harm Rebecca</w:t>
      </w:r>
      <w:r w:rsidRPr="00A61572">
        <w:rPr>
          <w:rFonts w:ascii="Times New Roman" w:hAnsi="Times New Roman" w:cs="Times New Roman"/>
        </w:rPr>
        <w:t xml:space="preserve"> in that video.</w:t>
      </w:r>
    </w:p>
    <w:p w14:paraId="6AE0622D" w14:textId="77777777" w:rsidR="00592912" w:rsidRPr="00592912" w:rsidRDefault="00592912" w:rsidP="00592912">
      <w:pPr>
        <w:numPr>
          <w:ilvl w:val="0"/>
          <w:numId w:val="10"/>
        </w:numPr>
        <w:rPr>
          <w:rFonts w:ascii="Times New Roman" w:hAnsi="Times New Roman" w:cs="Times New Roman"/>
        </w:rPr>
      </w:pPr>
      <w:r w:rsidRPr="00592912">
        <w:rPr>
          <w:rFonts w:ascii="Times New Roman" w:hAnsi="Times New Roman" w:cs="Times New Roman"/>
        </w:rPr>
        <w:t xml:space="preserve">However, the </w:t>
      </w:r>
      <w:r w:rsidRPr="00592912">
        <w:rPr>
          <w:rFonts w:ascii="Times New Roman" w:hAnsi="Times New Roman" w:cs="Times New Roman"/>
          <w:b/>
          <w:bCs/>
        </w:rPr>
        <w:t>police themselves admitted</w:t>
      </w:r>
      <w:r w:rsidRPr="00592912">
        <w:rPr>
          <w:rFonts w:ascii="Times New Roman" w:hAnsi="Times New Roman" w:cs="Times New Roman"/>
        </w:rPr>
        <w:t xml:space="preserve"> that the alleged threat was </w:t>
      </w:r>
      <w:r w:rsidRPr="00592912">
        <w:rPr>
          <w:rFonts w:ascii="Times New Roman" w:hAnsi="Times New Roman" w:cs="Times New Roman"/>
          <w:b/>
          <w:bCs/>
        </w:rPr>
        <w:t>not present</w:t>
      </w:r>
      <w:r w:rsidRPr="00592912">
        <w:rPr>
          <w:rFonts w:ascii="Times New Roman" w:hAnsi="Times New Roman" w:cs="Times New Roman"/>
        </w:rPr>
        <w:t xml:space="preserve"> in the full video.</w:t>
      </w:r>
    </w:p>
    <w:p w14:paraId="3D235B79" w14:textId="77777777" w:rsidR="00592912" w:rsidRPr="00592912" w:rsidRDefault="00592912" w:rsidP="00592912">
      <w:pPr>
        <w:numPr>
          <w:ilvl w:val="0"/>
          <w:numId w:val="10"/>
        </w:numPr>
        <w:rPr>
          <w:rFonts w:ascii="Times New Roman" w:hAnsi="Times New Roman" w:cs="Times New Roman"/>
        </w:rPr>
      </w:pPr>
      <w:r w:rsidRPr="00592912">
        <w:rPr>
          <w:rFonts w:ascii="Times New Roman" w:hAnsi="Times New Roman" w:cs="Times New Roman"/>
        </w:rPr>
        <w:t xml:space="preserve">They stated that </w:t>
      </w:r>
      <w:r w:rsidRPr="00592912">
        <w:rPr>
          <w:rFonts w:ascii="Times New Roman" w:hAnsi="Times New Roman" w:cs="Times New Roman"/>
          <w:b/>
          <w:bCs/>
        </w:rPr>
        <w:t>if it had been</w:t>
      </w:r>
      <w:r w:rsidRPr="00592912">
        <w:rPr>
          <w:rFonts w:ascii="Times New Roman" w:hAnsi="Times New Roman" w:cs="Times New Roman"/>
        </w:rPr>
        <w:t>, you would have been charged under:</w:t>
      </w:r>
    </w:p>
    <w:p w14:paraId="10790601" w14:textId="77777777" w:rsidR="00592912" w:rsidRPr="00592912" w:rsidRDefault="00592912" w:rsidP="00592912">
      <w:pPr>
        <w:rPr>
          <w:rFonts w:ascii="Times New Roman" w:hAnsi="Times New Roman" w:cs="Times New Roman"/>
        </w:rPr>
      </w:pPr>
      <w:r w:rsidRPr="00592912">
        <w:rPr>
          <w:rFonts w:ascii="Times New Roman" w:hAnsi="Times New Roman" w:cs="Times New Roman"/>
          <w:b/>
          <w:bCs/>
        </w:rPr>
        <w:t>Section 5 of the Public Order Act 1986</w:t>
      </w:r>
      <w:r w:rsidRPr="00592912">
        <w:rPr>
          <w:rFonts w:ascii="Times New Roman" w:hAnsi="Times New Roman" w:cs="Times New Roman"/>
        </w:rPr>
        <w:t xml:space="preserve"> </w:t>
      </w:r>
      <w:r w:rsidRPr="00592912">
        <w:rPr>
          <w:rFonts w:ascii="Times New Roman" w:hAnsi="Times New Roman" w:cs="Times New Roman"/>
        </w:rPr>
        <w:br/>
        <w:t>“Using threatening or abusive words or behaviour likely to cause harassment, alarm or distress.”</w:t>
      </w:r>
    </w:p>
    <w:p w14:paraId="0DE80E10" w14:textId="77777777" w:rsidR="00592912" w:rsidRPr="00592912" w:rsidRDefault="00592912" w:rsidP="00592912">
      <w:pPr>
        <w:rPr>
          <w:rFonts w:ascii="Times New Roman" w:hAnsi="Times New Roman" w:cs="Times New Roman"/>
        </w:rPr>
      </w:pPr>
      <w:r w:rsidRPr="00592912">
        <w:rPr>
          <w:rFonts w:ascii="Times New Roman" w:hAnsi="Times New Roman" w:cs="Times New Roman"/>
        </w:rPr>
        <w:t>Additionally:</w:t>
      </w:r>
    </w:p>
    <w:p w14:paraId="1A702A0C" w14:textId="77777777" w:rsidR="00592912" w:rsidRPr="00592912" w:rsidRDefault="00592912" w:rsidP="00592912">
      <w:pPr>
        <w:numPr>
          <w:ilvl w:val="0"/>
          <w:numId w:val="11"/>
        </w:numPr>
        <w:rPr>
          <w:rFonts w:ascii="Times New Roman" w:hAnsi="Times New Roman" w:cs="Times New Roman"/>
        </w:rPr>
      </w:pPr>
      <w:r w:rsidRPr="00592912">
        <w:rPr>
          <w:rFonts w:ascii="Times New Roman" w:hAnsi="Times New Roman" w:cs="Times New Roman"/>
        </w:rPr>
        <w:t xml:space="preserve">A </w:t>
      </w:r>
      <w:r w:rsidRPr="00592912">
        <w:rPr>
          <w:rFonts w:ascii="Times New Roman" w:hAnsi="Times New Roman" w:cs="Times New Roman"/>
          <w:b/>
          <w:bCs/>
        </w:rPr>
        <w:t>police officer attempted to question you</w:t>
      </w:r>
      <w:r w:rsidRPr="00592912">
        <w:rPr>
          <w:rFonts w:ascii="Times New Roman" w:hAnsi="Times New Roman" w:cs="Times New Roman"/>
        </w:rPr>
        <w:t xml:space="preserve"> about allegedly harassing a police officer.</w:t>
      </w:r>
    </w:p>
    <w:p w14:paraId="5C09C49B" w14:textId="77777777" w:rsidR="00592912" w:rsidRPr="00592912" w:rsidRDefault="00592912" w:rsidP="00592912">
      <w:pPr>
        <w:numPr>
          <w:ilvl w:val="0"/>
          <w:numId w:val="11"/>
        </w:numPr>
        <w:rPr>
          <w:rFonts w:ascii="Times New Roman" w:hAnsi="Times New Roman" w:cs="Times New Roman"/>
        </w:rPr>
      </w:pPr>
      <w:r w:rsidRPr="00592912">
        <w:rPr>
          <w:rFonts w:ascii="Times New Roman" w:hAnsi="Times New Roman" w:cs="Times New Roman"/>
        </w:rPr>
        <w:t xml:space="preserve">Your </w:t>
      </w:r>
      <w:r w:rsidRPr="00592912">
        <w:rPr>
          <w:rFonts w:ascii="Times New Roman" w:hAnsi="Times New Roman" w:cs="Times New Roman"/>
          <w:b/>
          <w:bCs/>
        </w:rPr>
        <w:t>solicitor intervened</w:t>
      </w:r>
      <w:r w:rsidRPr="00592912">
        <w:rPr>
          <w:rFonts w:ascii="Times New Roman" w:hAnsi="Times New Roman" w:cs="Times New Roman"/>
        </w:rPr>
        <w:t xml:space="preserve">, stating you had </w:t>
      </w:r>
      <w:r w:rsidRPr="00592912">
        <w:rPr>
          <w:rFonts w:ascii="Times New Roman" w:hAnsi="Times New Roman" w:cs="Times New Roman"/>
          <w:b/>
          <w:bCs/>
        </w:rPr>
        <w:t>not been arrested for that</w:t>
      </w:r>
      <w:r w:rsidRPr="00592912">
        <w:rPr>
          <w:rFonts w:ascii="Times New Roman" w:hAnsi="Times New Roman" w:cs="Times New Roman"/>
        </w:rPr>
        <w:t xml:space="preserve">, and the officer </w:t>
      </w:r>
      <w:r w:rsidRPr="00592912">
        <w:rPr>
          <w:rFonts w:ascii="Times New Roman" w:hAnsi="Times New Roman" w:cs="Times New Roman"/>
          <w:b/>
          <w:bCs/>
        </w:rPr>
        <w:t>must not ask</w:t>
      </w:r>
      <w:r w:rsidRPr="00592912">
        <w:rPr>
          <w:rFonts w:ascii="Times New Roman" w:hAnsi="Times New Roman" w:cs="Times New Roman"/>
        </w:rPr>
        <w:t>.</w:t>
      </w:r>
    </w:p>
    <w:p w14:paraId="7DC85BA0" w14:textId="77777777" w:rsidR="00592912" w:rsidRPr="00592912" w:rsidRDefault="00000000" w:rsidP="00592912">
      <w:pPr>
        <w:rPr>
          <w:rFonts w:ascii="Times New Roman" w:hAnsi="Times New Roman" w:cs="Times New Roman"/>
        </w:rPr>
      </w:pPr>
      <w:r>
        <w:rPr>
          <w:rFonts w:ascii="Times New Roman" w:hAnsi="Times New Roman" w:cs="Times New Roman"/>
        </w:rPr>
        <w:pict w14:anchorId="086F5F60">
          <v:rect id="_x0000_i1027" style="width:0;height:1.5pt" o:hralign="center" o:hrstd="t" o:hr="t" fillcolor="#a0a0a0" stroked="f"/>
        </w:pict>
      </w:r>
    </w:p>
    <w:p w14:paraId="0A7009DB" w14:textId="77777777" w:rsidR="00592912" w:rsidRPr="00592912" w:rsidRDefault="00592912" w:rsidP="00592912">
      <w:pPr>
        <w:rPr>
          <w:rFonts w:ascii="Times New Roman" w:hAnsi="Times New Roman" w:cs="Times New Roman"/>
          <w:b/>
          <w:bCs/>
        </w:rPr>
      </w:pPr>
      <w:r w:rsidRPr="00592912">
        <w:rPr>
          <w:rFonts w:ascii="Segoe UI Emoji" w:hAnsi="Segoe UI Emoji" w:cs="Segoe UI Emoji"/>
          <w:b/>
          <w:bCs/>
        </w:rPr>
        <w:t>🔹</w:t>
      </w:r>
      <w:r w:rsidRPr="00592912">
        <w:rPr>
          <w:rFonts w:ascii="Times New Roman" w:hAnsi="Times New Roman" w:cs="Times New Roman"/>
          <w:b/>
          <w:bCs/>
        </w:rPr>
        <w:t xml:space="preserve"> Procedural Irregularities</w:t>
      </w:r>
    </w:p>
    <w:p w14:paraId="0736CC70" w14:textId="77777777" w:rsidR="00592912" w:rsidRPr="00592912" w:rsidRDefault="00592912" w:rsidP="00592912">
      <w:pPr>
        <w:rPr>
          <w:rFonts w:ascii="Times New Roman" w:hAnsi="Times New Roman" w:cs="Times New Roman"/>
        </w:rPr>
      </w:pPr>
      <w:r w:rsidRPr="00592912">
        <w:rPr>
          <w:rFonts w:ascii="Times New Roman" w:hAnsi="Times New Roman" w:cs="Times New Roman"/>
        </w:rPr>
        <w:lastRenderedPageBreak/>
        <w:t>After the interview:</w:t>
      </w:r>
    </w:p>
    <w:p w14:paraId="5C4D88CD" w14:textId="6DD6BE63" w:rsidR="00592912" w:rsidRPr="00592912" w:rsidRDefault="00592912" w:rsidP="00592912">
      <w:pPr>
        <w:numPr>
          <w:ilvl w:val="0"/>
          <w:numId w:val="12"/>
        </w:numPr>
        <w:rPr>
          <w:rFonts w:ascii="Times New Roman" w:hAnsi="Times New Roman" w:cs="Times New Roman"/>
        </w:rPr>
      </w:pPr>
      <w:r w:rsidRPr="00592912">
        <w:rPr>
          <w:rFonts w:ascii="Times New Roman" w:hAnsi="Times New Roman" w:cs="Times New Roman"/>
        </w:rPr>
        <w:t xml:space="preserve">The </w:t>
      </w:r>
      <w:r w:rsidRPr="00592912">
        <w:rPr>
          <w:rFonts w:ascii="Times New Roman" w:hAnsi="Times New Roman" w:cs="Times New Roman"/>
          <w:b/>
          <w:bCs/>
        </w:rPr>
        <w:t xml:space="preserve">harassment </w:t>
      </w:r>
      <w:r w:rsidRPr="00A61572">
        <w:rPr>
          <w:rFonts w:ascii="Times New Roman" w:hAnsi="Times New Roman" w:cs="Times New Roman"/>
          <w:b/>
          <w:bCs/>
        </w:rPr>
        <w:t xml:space="preserve">1997 </w:t>
      </w:r>
      <w:r w:rsidRPr="00592912">
        <w:rPr>
          <w:rFonts w:ascii="Times New Roman" w:hAnsi="Times New Roman" w:cs="Times New Roman"/>
          <w:b/>
          <w:bCs/>
        </w:rPr>
        <w:t>charge (Section 4)</w:t>
      </w:r>
      <w:r w:rsidRPr="00592912">
        <w:rPr>
          <w:rFonts w:ascii="Times New Roman" w:hAnsi="Times New Roman" w:cs="Times New Roman"/>
        </w:rPr>
        <w:t xml:space="preserve"> was to be </w:t>
      </w:r>
      <w:r w:rsidRPr="00592912">
        <w:rPr>
          <w:rFonts w:ascii="Times New Roman" w:hAnsi="Times New Roman" w:cs="Times New Roman"/>
          <w:b/>
          <w:bCs/>
        </w:rPr>
        <w:t>dropped</w:t>
      </w:r>
      <w:r w:rsidRPr="00592912">
        <w:rPr>
          <w:rFonts w:ascii="Times New Roman" w:hAnsi="Times New Roman" w:cs="Times New Roman"/>
        </w:rPr>
        <w:t>.</w:t>
      </w:r>
    </w:p>
    <w:p w14:paraId="25860F72" w14:textId="77777777" w:rsidR="00592912" w:rsidRPr="00592912" w:rsidRDefault="00592912" w:rsidP="00592912">
      <w:pPr>
        <w:numPr>
          <w:ilvl w:val="0"/>
          <w:numId w:val="12"/>
        </w:numPr>
        <w:rPr>
          <w:rFonts w:ascii="Times New Roman" w:hAnsi="Times New Roman" w:cs="Times New Roman"/>
        </w:rPr>
      </w:pPr>
      <w:r w:rsidRPr="00592912">
        <w:rPr>
          <w:rFonts w:ascii="Times New Roman" w:hAnsi="Times New Roman" w:cs="Times New Roman"/>
        </w:rPr>
        <w:t xml:space="preserve">Your </w:t>
      </w:r>
      <w:r w:rsidRPr="00592912">
        <w:rPr>
          <w:rFonts w:ascii="Times New Roman" w:hAnsi="Times New Roman" w:cs="Times New Roman"/>
          <w:b/>
          <w:bCs/>
        </w:rPr>
        <w:t>solicitor and appropriate adult left</w:t>
      </w:r>
      <w:r w:rsidRPr="00592912">
        <w:rPr>
          <w:rFonts w:ascii="Times New Roman" w:hAnsi="Times New Roman" w:cs="Times New Roman"/>
        </w:rPr>
        <w:t xml:space="preserve"> the station.</w:t>
      </w:r>
    </w:p>
    <w:p w14:paraId="230B3C44" w14:textId="77777777" w:rsidR="00592912" w:rsidRPr="00592912" w:rsidRDefault="00592912" w:rsidP="00592912">
      <w:pPr>
        <w:numPr>
          <w:ilvl w:val="0"/>
          <w:numId w:val="12"/>
        </w:numPr>
        <w:rPr>
          <w:rFonts w:ascii="Times New Roman" w:hAnsi="Times New Roman" w:cs="Times New Roman"/>
        </w:rPr>
      </w:pPr>
      <w:r w:rsidRPr="00592912">
        <w:rPr>
          <w:rFonts w:ascii="Times New Roman" w:hAnsi="Times New Roman" w:cs="Times New Roman"/>
        </w:rPr>
        <w:t xml:space="preserve">Then, without further arrest or interview, a </w:t>
      </w:r>
      <w:r w:rsidRPr="00592912">
        <w:rPr>
          <w:rFonts w:ascii="Times New Roman" w:hAnsi="Times New Roman" w:cs="Times New Roman"/>
          <w:b/>
          <w:bCs/>
        </w:rPr>
        <w:t>new charge was applied</w:t>
      </w:r>
      <w:r w:rsidRPr="00592912">
        <w:rPr>
          <w:rFonts w:ascii="Times New Roman" w:hAnsi="Times New Roman" w:cs="Times New Roman"/>
        </w:rPr>
        <w:t xml:space="preserve">: </w:t>
      </w:r>
    </w:p>
    <w:p w14:paraId="0113CADC" w14:textId="77777777" w:rsidR="00592912" w:rsidRPr="00592912" w:rsidRDefault="00592912" w:rsidP="00592912">
      <w:pPr>
        <w:numPr>
          <w:ilvl w:val="1"/>
          <w:numId w:val="12"/>
        </w:numPr>
        <w:rPr>
          <w:rFonts w:ascii="Times New Roman" w:hAnsi="Times New Roman" w:cs="Times New Roman"/>
        </w:rPr>
      </w:pPr>
      <w:r w:rsidRPr="00592912">
        <w:rPr>
          <w:rFonts w:ascii="Times New Roman" w:hAnsi="Times New Roman" w:cs="Times New Roman"/>
          <w:b/>
          <w:bCs/>
        </w:rPr>
        <w:t>“Threats to blow up her car”</w:t>
      </w:r>
    </w:p>
    <w:p w14:paraId="6F59F857" w14:textId="01357E12" w:rsidR="00592912" w:rsidRPr="00592912" w:rsidRDefault="00592912" w:rsidP="00592912">
      <w:pPr>
        <w:numPr>
          <w:ilvl w:val="1"/>
          <w:numId w:val="12"/>
        </w:numPr>
        <w:rPr>
          <w:rFonts w:ascii="Times New Roman" w:hAnsi="Times New Roman" w:cs="Times New Roman"/>
        </w:rPr>
      </w:pPr>
      <w:r w:rsidRPr="00592912">
        <w:rPr>
          <w:rFonts w:ascii="Times New Roman" w:hAnsi="Times New Roman" w:cs="Times New Roman"/>
        </w:rPr>
        <w:t xml:space="preserve">You were </w:t>
      </w:r>
      <w:r w:rsidRPr="00592912">
        <w:rPr>
          <w:rFonts w:ascii="Times New Roman" w:hAnsi="Times New Roman" w:cs="Times New Roman"/>
          <w:b/>
          <w:bCs/>
        </w:rPr>
        <w:t>charged to court</w:t>
      </w:r>
      <w:r w:rsidRPr="00592912">
        <w:rPr>
          <w:rFonts w:ascii="Times New Roman" w:hAnsi="Times New Roman" w:cs="Times New Roman"/>
        </w:rPr>
        <w:t xml:space="preserve"> without legal representation or guidance</w:t>
      </w:r>
      <w:r w:rsidRPr="00A61572">
        <w:rPr>
          <w:rFonts w:ascii="Times New Roman" w:hAnsi="Times New Roman" w:cs="Times New Roman"/>
        </w:rPr>
        <w:t xml:space="preserve"> and refused bail due to alleged allegations of arrest due to committing similar offences to the same victim </w:t>
      </w:r>
      <w:r w:rsidR="00506209" w:rsidRPr="00A61572">
        <w:rPr>
          <w:rFonts w:ascii="Times New Roman" w:hAnsi="Times New Roman" w:cs="Times New Roman"/>
        </w:rPr>
        <w:t>before that</w:t>
      </w:r>
      <w:r w:rsidRPr="00A61572">
        <w:rPr>
          <w:rFonts w:ascii="Times New Roman" w:hAnsi="Times New Roman" w:cs="Times New Roman"/>
        </w:rPr>
        <w:t xml:space="preserve"> are false as your criminal record and police records and council records prove as well.</w:t>
      </w:r>
    </w:p>
    <w:p w14:paraId="69991811" w14:textId="77777777" w:rsidR="00592912" w:rsidRPr="00592912" w:rsidRDefault="00592912" w:rsidP="00592912">
      <w:pPr>
        <w:rPr>
          <w:rFonts w:ascii="Times New Roman" w:hAnsi="Times New Roman" w:cs="Times New Roman"/>
        </w:rPr>
      </w:pPr>
      <w:r w:rsidRPr="00592912">
        <w:rPr>
          <w:rFonts w:ascii="Times New Roman" w:hAnsi="Times New Roman" w:cs="Times New Roman"/>
        </w:rPr>
        <w:t>You believe this new charge falls under:</w:t>
      </w:r>
    </w:p>
    <w:p w14:paraId="313D304C" w14:textId="5A7224F9" w:rsidR="00592912" w:rsidRPr="00592912" w:rsidRDefault="00592912" w:rsidP="00592912">
      <w:pPr>
        <w:rPr>
          <w:rFonts w:ascii="Times New Roman" w:hAnsi="Times New Roman" w:cs="Times New Roman"/>
        </w:rPr>
      </w:pPr>
      <w:r w:rsidRPr="00592912">
        <w:rPr>
          <w:rFonts w:ascii="Times New Roman" w:hAnsi="Times New Roman" w:cs="Times New Roman"/>
          <w:b/>
          <w:bCs/>
        </w:rPr>
        <w:t>Section 5 of the Public Order Act 1986</w:t>
      </w:r>
      <w:r w:rsidRPr="00592912">
        <w:rPr>
          <w:rFonts w:ascii="Times New Roman" w:hAnsi="Times New Roman" w:cs="Times New Roman"/>
        </w:rPr>
        <w:t xml:space="preserve"> </w:t>
      </w:r>
      <w:r w:rsidRPr="00A61572">
        <w:rPr>
          <w:rFonts w:ascii="Times New Roman" w:hAnsi="Times New Roman" w:cs="Times New Roman"/>
        </w:rPr>
        <w:t xml:space="preserve">and </w:t>
      </w:r>
      <w:r w:rsidRPr="00592912">
        <w:rPr>
          <w:rFonts w:ascii="Times New Roman" w:hAnsi="Times New Roman" w:cs="Times New Roman"/>
        </w:rPr>
        <w:t xml:space="preserve">Not under </w:t>
      </w:r>
      <w:r w:rsidRPr="00592912">
        <w:rPr>
          <w:rFonts w:ascii="Times New Roman" w:hAnsi="Times New Roman" w:cs="Times New Roman"/>
          <w:b/>
          <w:bCs/>
        </w:rPr>
        <w:t>Section 2 of the Criminal Damage Act 1971</w:t>
      </w:r>
      <w:r w:rsidRPr="00592912">
        <w:rPr>
          <w:rFonts w:ascii="Times New Roman" w:hAnsi="Times New Roman" w:cs="Times New Roman"/>
        </w:rPr>
        <w:t>, which applies only if:</w:t>
      </w:r>
    </w:p>
    <w:p w14:paraId="1372B193" w14:textId="77777777" w:rsidR="00592912" w:rsidRPr="00592912" w:rsidRDefault="00592912" w:rsidP="00592912">
      <w:pPr>
        <w:numPr>
          <w:ilvl w:val="0"/>
          <w:numId w:val="13"/>
        </w:numPr>
        <w:rPr>
          <w:rFonts w:ascii="Times New Roman" w:hAnsi="Times New Roman" w:cs="Times New Roman"/>
        </w:rPr>
      </w:pPr>
      <w:r w:rsidRPr="00592912">
        <w:rPr>
          <w:rFonts w:ascii="Times New Roman" w:hAnsi="Times New Roman" w:cs="Times New Roman"/>
        </w:rPr>
        <w:t xml:space="preserve">The threat was made </w:t>
      </w:r>
      <w:r w:rsidRPr="00592912">
        <w:rPr>
          <w:rFonts w:ascii="Times New Roman" w:hAnsi="Times New Roman" w:cs="Times New Roman"/>
          <w:b/>
          <w:bCs/>
        </w:rPr>
        <w:t>without lawful excuse</w:t>
      </w:r>
    </w:p>
    <w:p w14:paraId="3212FF56" w14:textId="77777777" w:rsidR="00592912" w:rsidRPr="00592912" w:rsidRDefault="00592912" w:rsidP="00592912">
      <w:pPr>
        <w:numPr>
          <w:ilvl w:val="0"/>
          <w:numId w:val="13"/>
        </w:numPr>
        <w:rPr>
          <w:rFonts w:ascii="Times New Roman" w:hAnsi="Times New Roman" w:cs="Times New Roman"/>
        </w:rPr>
      </w:pPr>
      <w:r w:rsidRPr="00592912">
        <w:rPr>
          <w:rFonts w:ascii="Times New Roman" w:hAnsi="Times New Roman" w:cs="Times New Roman"/>
        </w:rPr>
        <w:t xml:space="preserve">The accused </w:t>
      </w:r>
      <w:r w:rsidRPr="00592912">
        <w:rPr>
          <w:rFonts w:ascii="Times New Roman" w:hAnsi="Times New Roman" w:cs="Times New Roman"/>
          <w:b/>
          <w:bCs/>
        </w:rPr>
        <w:t>intended the recipient to fear</w:t>
      </w:r>
      <w:r w:rsidRPr="00592912">
        <w:rPr>
          <w:rFonts w:ascii="Times New Roman" w:hAnsi="Times New Roman" w:cs="Times New Roman"/>
        </w:rPr>
        <w:t xml:space="preserve"> it would be carried out</w:t>
      </w:r>
    </w:p>
    <w:p w14:paraId="1DDA6328" w14:textId="77777777" w:rsidR="00592912" w:rsidRPr="00592912" w:rsidRDefault="00592912" w:rsidP="00592912">
      <w:pPr>
        <w:rPr>
          <w:rFonts w:ascii="Times New Roman" w:hAnsi="Times New Roman" w:cs="Times New Roman"/>
        </w:rPr>
      </w:pPr>
      <w:r w:rsidRPr="00592912">
        <w:rPr>
          <w:rFonts w:ascii="Times New Roman" w:hAnsi="Times New Roman" w:cs="Times New Roman"/>
        </w:rPr>
        <w:t>You assert that:</w:t>
      </w:r>
    </w:p>
    <w:p w14:paraId="5E1AB1FF" w14:textId="77777777" w:rsidR="00592912" w:rsidRPr="00592912" w:rsidRDefault="00592912" w:rsidP="00592912">
      <w:pPr>
        <w:numPr>
          <w:ilvl w:val="0"/>
          <w:numId w:val="14"/>
        </w:numPr>
        <w:rPr>
          <w:rFonts w:ascii="Times New Roman" w:hAnsi="Times New Roman" w:cs="Times New Roman"/>
        </w:rPr>
      </w:pPr>
      <w:r w:rsidRPr="00592912">
        <w:rPr>
          <w:rFonts w:ascii="Times New Roman" w:hAnsi="Times New Roman" w:cs="Times New Roman"/>
        </w:rPr>
        <w:t xml:space="preserve">You </w:t>
      </w:r>
      <w:r w:rsidRPr="00592912">
        <w:rPr>
          <w:rFonts w:ascii="Times New Roman" w:hAnsi="Times New Roman" w:cs="Times New Roman"/>
          <w:b/>
          <w:bCs/>
        </w:rPr>
        <w:t>never made such a threat</w:t>
      </w:r>
    </w:p>
    <w:p w14:paraId="412B73E1" w14:textId="25C9896C" w:rsidR="00592912" w:rsidRPr="00592912" w:rsidRDefault="00592912" w:rsidP="00592912">
      <w:pPr>
        <w:numPr>
          <w:ilvl w:val="0"/>
          <w:numId w:val="14"/>
        </w:numPr>
        <w:rPr>
          <w:rFonts w:ascii="Times New Roman" w:hAnsi="Times New Roman" w:cs="Times New Roman"/>
        </w:rPr>
      </w:pPr>
      <w:r w:rsidRPr="00592912">
        <w:rPr>
          <w:rFonts w:ascii="Times New Roman" w:hAnsi="Times New Roman" w:cs="Times New Roman"/>
        </w:rPr>
        <w:t xml:space="preserve">The </w:t>
      </w:r>
      <w:r w:rsidRPr="00592912">
        <w:rPr>
          <w:rFonts w:ascii="Times New Roman" w:hAnsi="Times New Roman" w:cs="Times New Roman"/>
          <w:b/>
          <w:bCs/>
        </w:rPr>
        <w:t>video evidence</w:t>
      </w:r>
      <w:r w:rsidRPr="00592912">
        <w:rPr>
          <w:rFonts w:ascii="Times New Roman" w:hAnsi="Times New Roman" w:cs="Times New Roman"/>
        </w:rPr>
        <w:t xml:space="preserve">, while showing you in a </w:t>
      </w:r>
      <w:r w:rsidRPr="00592912">
        <w:rPr>
          <w:rFonts w:ascii="Times New Roman" w:hAnsi="Times New Roman" w:cs="Times New Roman"/>
          <w:b/>
          <w:bCs/>
        </w:rPr>
        <w:t>raised tone</w:t>
      </w:r>
      <w:r w:rsidRPr="00592912">
        <w:rPr>
          <w:rFonts w:ascii="Times New Roman" w:hAnsi="Times New Roman" w:cs="Times New Roman"/>
        </w:rPr>
        <w:t xml:space="preserve">, does </w:t>
      </w:r>
      <w:r w:rsidRPr="00592912">
        <w:rPr>
          <w:rFonts w:ascii="Times New Roman" w:hAnsi="Times New Roman" w:cs="Times New Roman"/>
          <w:b/>
          <w:bCs/>
        </w:rPr>
        <w:t>not contain the alleged words</w:t>
      </w:r>
      <w:r w:rsidRPr="00A61572">
        <w:rPr>
          <w:rFonts w:ascii="Times New Roman" w:hAnsi="Times New Roman" w:cs="Times New Roman"/>
          <w:b/>
          <w:bCs/>
        </w:rPr>
        <w:t xml:space="preserve"> accused of as they did not happen.</w:t>
      </w:r>
    </w:p>
    <w:p w14:paraId="3B095C53" w14:textId="77777777" w:rsidR="00592912" w:rsidRPr="00592912" w:rsidRDefault="00592912" w:rsidP="00592912">
      <w:pPr>
        <w:numPr>
          <w:ilvl w:val="0"/>
          <w:numId w:val="14"/>
        </w:numPr>
        <w:rPr>
          <w:rFonts w:ascii="Times New Roman" w:hAnsi="Times New Roman" w:cs="Times New Roman"/>
        </w:rPr>
      </w:pPr>
      <w:r w:rsidRPr="00592912">
        <w:rPr>
          <w:rFonts w:ascii="Times New Roman" w:hAnsi="Times New Roman" w:cs="Times New Roman"/>
        </w:rPr>
        <w:t xml:space="preserve">You’ve requested the video be </w:t>
      </w:r>
      <w:r w:rsidRPr="00592912">
        <w:rPr>
          <w:rFonts w:ascii="Times New Roman" w:hAnsi="Times New Roman" w:cs="Times New Roman"/>
          <w:b/>
          <w:bCs/>
        </w:rPr>
        <w:t>transcribed</w:t>
      </w:r>
      <w:r w:rsidRPr="00592912">
        <w:rPr>
          <w:rFonts w:ascii="Times New Roman" w:hAnsi="Times New Roman" w:cs="Times New Roman"/>
        </w:rPr>
        <w:t xml:space="preserve">, as your words will make </w:t>
      </w:r>
      <w:r w:rsidRPr="00592912">
        <w:rPr>
          <w:rFonts w:ascii="Times New Roman" w:hAnsi="Times New Roman" w:cs="Times New Roman"/>
          <w:b/>
          <w:bCs/>
        </w:rPr>
        <w:t>perfect sense</w:t>
      </w:r>
      <w:r w:rsidRPr="00592912">
        <w:rPr>
          <w:rFonts w:ascii="Times New Roman" w:hAnsi="Times New Roman" w:cs="Times New Roman"/>
        </w:rPr>
        <w:t xml:space="preserve"> when read clearly</w:t>
      </w:r>
    </w:p>
    <w:p w14:paraId="7127B0F8" w14:textId="77777777" w:rsidR="00592912" w:rsidRPr="00592912" w:rsidRDefault="00000000" w:rsidP="00592912">
      <w:pPr>
        <w:rPr>
          <w:rFonts w:ascii="Times New Roman" w:hAnsi="Times New Roman" w:cs="Times New Roman"/>
        </w:rPr>
      </w:pPr>
      <w:r>
        <w:rPr>
          <w:rFonts w:ascii="Times New Roman" w:hAnsi="Times New Roman" w:cs="Times New Roman"/>
        </w:rPr>
        <w:pict w14:anchorId="33AA99F4">
          <v:rect id="_x0000_i1028" style="width:0;height:1.5pt" o:hralign="center" o:hrstd="t" o:hr="t" fillcolor="#a0a0a0" stroked="f"/>
        </w:pict>
      </w:r>
    </w:p>
    <w:p w14:paraId="1ABD0B9D" w14:textId="77777777" w:rsidR="00592912" w:rsidRPr="00592912" w:rsidRDefault="00592912" w:rsidP="00592912">
      <w:pPr>
        <w:rPr>
          <w:rFonts w:ascii="Times New Roman" w:hAnsi="Times New Roman" w:cs="Times New Roman"/>
          <w:b/>
          <w:bCs/>
        </w:rPr>
      </w:pPr>
      <w:r w:rsidRPr="00592912">
        <w:rPr>
          <w:rFonts w:ascii="Segoe UI Emoji" w:hAnsi="Segoe UI Emoji" w:cs="Segoe UI Emoji"/>
          <w:b/>
          <w:bCs/>
        </w:rPr>
        <w:t>🔹</w:t>
      </w:r>
      <w:r w:rsidRPr="00592912">
        <w:rPr>
          <w:rFonts w:ascii="Times New Roman" w:hAnsi="Times New Roman" w:cs="Times New Roman"/>
          <w:b/>
          <w:bCs/>
        </w:rPr>
        <w:t xml:space="preserve"> Your Position</w:t>
      </w:r>
    </w:p>
    <w:p w14:paraId="617340B4" w14:textId="77777777" w:rsidR="00592912" w:rsidRPr="00592912" w:rsidRDefault="00592912" w:rsidP="00592912">
      <w:pPr>
        <w:numPr>
          <w:ilvl w:val="0"/>
          <w:numId w:val="15"/>
        </w:numPr>
        <w:rPr>
          <w:rFonts w:ascii="Times New Roman" w:hAnsi="Times New Roman" w:cs="Times New Roman"/>
        </w:rPr>
      </w:pPr>
      <w:r w:rsidRPr="00592912">
        <w:rPr>
          <w:rFonts w:ascii="Times New Roman" w:hAnsi="Times New Roman" w:cs="Times New Roman"/>
        </w:rPr>
        <w:t xml:space="preserve">You’ve </w:t>
      </w:r>
      <w:r w:rsidRPr="00592912">
        <w:rPr>
          <w:rFonts w:ascii="Times New Roman" w:hAnsi="Times New Roman" w:cs="Times New Roman"/>
          <w:b/>
          <w:bCs/>
        </w:rPr>
        <w:t>never visited Rebecca’s front door</w:t>
      </w:r>
      <w:r w:rsidRPr="00592912">
        <w:rPr>
          <w:rFonts w:ascii="Times New Roman" w:hAnsi="Times New Roman" w:cs="Times New Roman"/>
        </w:rPr>
        <w:t xml:space="preserve"> before in your life.</w:t>
      </w:r>
    </w:p>
    <w:p w14:paraId="1D861BD9" w14:textId="17749DDF" w:rsidR="00592912" w:rsidRPr="00592912" w:rsidRDefault="00592912" w:rsidP="00592912">
      <w:pPr>
        <w:numPr>
          <w:ilvl w:val="0"/>
          <w:numId w:val="15"/>
        </w:numPr>
        <w:rPr>
          <w:rFonts w:ascii="Times New Roman" w:hAnsi="Times New Roman" w:cs="Times New Roman"/>
        </w:rPr>
      </w:pPr>
      <w:r w:rsidRPr="00592912">
        <w:rPr>
          <w:rFonts w:ascii="Times New Roman" w:hAnsi="Times New Roman" w:cs="Times New Roman"/>
        </w:rPr>
        <w:t xml:space="preserve">Any interaction with her has been </w:t>
      </w:r>
      <w:r w:rsidRPr="00592912">
        <w:rPr>
          <w:rFonts w:ascii="Times New Roman" w:hAnsi="Times New Roman" w:cs="Times New Roman"/>
          <w:b/>
          <w:bCs/>
        </w:rPr>
        <w:t>brief and documented</w:t>
      </w:r>
      <w:r w:rsidRPr="00592912">
        <w:rPr>
          <w:rFonts w:ascii="Times New Roman" w:hAnsi="Times New Roman" w:cs="Times New Roman"/>
        </w:rPr>
        <w:t>, including diary entries submitted to the council</w:t>
      </w:r>
      <w:r w:rsidR="006B487B" w:rsidRPr="00A61572">
        <w:rPr>
          <w:rFonts w:ascii="Times New Roman" w:hAnsi="Times New Roman" w:cs="Times New Roman"/>
        </w:rPr>
        <w:t xml:space="preserve"> and police.</w:t>
      </w:r>
    </w:p>
    <w:p w14:paraId="3CE7213C" w14:textId="24DDDA2B" w:rsidR="00592912" w:rsidRPr="00592912" w:rsidRDefault="00592912" w:rsidP="00592912">
      <w:pPr>
        <w:numPr>
          <w:ilvl w:val="0"/>
          <w:numId w:val="15"/>
        </w:numPr>
        <w:rPr>
          <w:rFonts w:ascii="Times New Roman" w:hAnsi="Times New Roman" w:cs="Times New Roman"/>
        </w:rPr>
      </w:pPr>
      <w:r w:rsidRPr="00592912">
        <w:rPr>
          <w:rFonts w:ascii="Times New Roman" w:hAnsi="Times New Roman" w:cs="Times New Roman"/>
        </w:rPr>
        <w:t xml:space="preserve">You believe this incident was a </w:t>
      </w:r>
      <w:r w:rsidRPr="00592912">
        <w:rPr>
          <w:rFonts w:ascii="Times New Roman" w:hAnsi="Times New Roman" w:cs="Times New Roman"/>
          <w:b/>
          <w:bCs/>
        </w:rPr>
        <w:t>setup</w:t>
      </w:r>
      <w:r w:rsidRPr="00592912">
        <w:rPr>
          <w:rFonts w:ascii="Times New Roman" w:hAnsi="Times New Roman" w:cs="Times New Roman"/>
        </w:rPr>
        <w:t xml:space="preserve">, and that the council </w:t>
      </w:r>
      <w:r w:rsidR="006B487B" w:rsidRPr="00A61572">
        <w:rPr>
          <w:rFonts w:ascii="Times New Roman" w:hAnsi="Times New Roman" w:cs="Times New Roman"/>
        </w:rPr>
        <w:t>and police have both</w:t>
      </w:r>
      <w:r w:rsidRPr="00592912">
        <w:rPr>
          <w:rFonts w:ascii="Times New Roman" w:hAnsi="Times New Roman" w:cs="Times New Roman"/>
        </w:rPr>
        <w:t xml:space="preserve">: </w:t>
      </w:r>
    </w:p>
    <w:p w14:paraId="09F2C6A1" w14:textId="77777777" w:rsidR="00592912" w:rsidRPr="00592912" w:rsidRDefault="00592912" w:rsidP="00592912">
      <w:pPr>
        <w:numPr>
          <w:ilvl w:val="1"/>
          <w:numId w:val="15"/>
        </w:numPr>
        <w:rPr>
          <w:rFonts w:ascii="Times New Roman" w:hAnsi="Times New Roman" w:cs="Times New Roman"/>
        </w:rPr>
      </w:pPr>
      <w:r w:rsidRPr="00592912">
        <w:rPr>
          <w:rFonts w:ascii="Times New Roman" w:hAnsi="Times New Roman" w:cs="Times New Roman"/>
          <w:b/>
          <w:bCs/>
        </w:rPr>
        <w:t>Refused to act</w:t>
      </w:r>
      <w:r w:rsidRPr="00592912">
        <w:rPr>
          <w:rFonts w:ascii="Times New Roman" w:hAnsi="Times New Roman" w:cs="Times New Roman"/>
        </w:rPr>
        <w:t xml:space="preserve"> on your complaints</w:t>
      </w:r>
    </w:p>
    <w:p w14:paraId="41BABB12" w14:textId="5882A039" w:rsidR="00592912" w:rsidRPr="00A61572" w:rsidRDefault="00592912" w:rsidP="00592912">
      <w:pPr>
        <w:numPr>
          <w:ilvl w:val="1"/>
          <w:numId w:val="15"/>
        </w:numPr>
        <w:rPr>
          <w:rFonts w:ascii="Times New Roman" w:hAnsi="Times New Roman" w:cs="Times New Roman"/>
        </w:rPr>
      </w:pPr>
      <w:r w:rsidRPr="00592912">
        <w:rPr>
          <w:rFonts w:ascii="Times New Roman" w:hAnsi="Times New Roman" w:cs="Times New Roman"/>
          <w:b/>
          <w:bCs/>
        </w:rPr>
        <w:t>Met with these individuals</w:t>
      </w:r>
      <w:r w:rsidRPr="00592912">
        <w:rPr>
          <w:rFonts w:ascii="Times New Roman" w:hAnsi="Times New Roman" w:cs="Times New Roman"/>
        </w:rPr>
        <w:t xml:space="preserve"> and attempted to build a </w:t>
      </w:r>
      <w:r w:rsidRPr="00592912">
        <w:rPr>
          <w:rFonts w:ascii="Times New Roman" w:hAnsi="Times New Roman" w:cs="Times New Roman"/>
          <w:b/>
          <w:bCs/>
        </w:rPr>
        <w:t>false profile</w:t>
      </w:r>
      <w:r w:rsidRPr="00592912">
        <w:rPr>
          <w:rFonts w:ascii="Times New Roman" w:hAnsi="Times New Roman" w:cs="Times New Roman"/>
        </w:rPr>
        <w:t xml:space="preserve"> in your name, which you can prove was </w:t>
      </w:r>
      <w:r w:rsidRPr="00592912">
        <w:rPr>
          <w:rFonts w:ascii="Times New Roman" w:hAnsi="Times New Roman" w:cs="Times New Roman"/>
          <w:b/>
          <w:bCs/>
        </w:rPr>
        <w:t>maliciously constructed</w:t>
      </w:r>
      <w:r w:rsidR="00347471" w:rsidRPr="00A61572">
        <w:rPr>
          <w:rFonts w:ascii="Times New Roman" w:hAnsi="Times New Roman" w:cs="Times New Roman"/>
          <w:b/>
          <w:bCs/>
        </w:rPr>
        <w:t>.</w:t>
      </w:r>
    </w:p>
    <w:p w14:paraId="6CD94741" w14:textId="77777777" w:rsidR="00347471" w:rsidRPr="00A61572" w:rsidRDefault="00347471" w:rsidP="00347471">
      <w:pPr>
        <w:rPr>
          <w:rFonts w:ascii="Times New Roman" w:hAnsi="Times New Roman" w:cs="Times New Roman"/>
          <w:b/>
          <w:bCs/>
        </w:rPr>
      </w:pPr>
    </w:p>
    <w:p w14:paraId="5F43637D" w14:textId="77777777" w:rsidR="00347471" w:rsidRPr="00347471" w:rsidRDefault="00347471" w:rsidP="00347471">
      <w:pPr>
        <w:rPr>
          <w:rFonts w:ascii="Times New Roman" w:hAnsi="Times New Roman" w:cs="Times New Roman"/>
          <w:color w:val="FF0000"/>
        </w:rPr>
      </w:pPr>
      <w:r w:rsidRPr="00347471">
        <w:rPr>
          <w:rFonts w:ascii="Times New Roman" w:hAnsi="Times New Roman" w:cs="Times New Roman"/>
          <w:color w:val="FF0000"/>
        </w:rPr>
        <w:t xml:space="preserve">Absolutely, Simon. Here's a comprehensive section that outlines the </w:t>
      </w:r>
      <w:r w:rsidRPr="00347471">
        <w:rPr>
          <w:rFonts w:ascii="Times New Roman" w:hAnsi="Times New Roman" w:cs="Times New Roman"/>
          <w:b/>
          <w:bCs/>
          <w:color w:val="FF0000"/>
        </w:rPr>
        <w:t>breaches of protocol, legal standards, human rights, and regulatory frameworks</w:t>
      </w:r>
      <w:r w:rsidRPr="00347471">
        <w:rPr>
          <w:rFonts w:ascii="Times New Roman" w:hAnsi="Times New Roman" w:cs="Times New Roman"/>
          <w:color w:val="FF0000"/>
        </w:rPr>
        <w:t xml:space="preserve"> relevant to your case. It’s </w:t>
      </w:r>
      <w:r w:rsidRPr="00347471">
        <w:rPr>
          <w:rFonts w:ascii="Times New Roman" w:hAnsi="Times New Roman" w:cs="Times New Roman"/>
          <w:color w:val="FF0000"/>
        </w:rPr>
        <w:lastRenderedPageBreak/>
        <w:t>structured to support legal rebuttal, council complaints, or publication on your site. I’ve integrated everything from our prior chats and added statutory references where applicable.</w:t>
      </w:r>
    </w:p>
    <w:p w14:paraId="374CA1E8" w14:textId="77777777" w:rsidR="00347471" w:rsidRPr="00347471" w:rsidRDefault="00000000" w:rsidP="00347471">
      <w:pPr>
        <w:rPr>
          <w:rFonts w:ascii="Times New Roman" w:hAnsi="Times New Roman" w:cs="Times New Roman"/>
        </w:rPr>
      </w:pPr>
      <w:r>
        <w:rPr>
          <w:rFonts w:ascii="Times New Roman" w:hAnsi="Times New Roman" w:cs="Times New Roman"/>
          <w:color w:val="FF0000"/>
        </w:rPr>
        <w:pict w14:anchorId="3D735FCE">
          <v:rect id="_x0000_i1029" style="width:0;height:1.5pt" o:hralign="center" o:hrstd="t" o:hr="t" fillcolor="#a0a0a0" stroked="f"/>
        </w:pict>
      </w:r>
    </w:p>
    <w:p w14:paraId="11EBFF8D" w14:textId="77777777" w:rsidR="00347471" w:rsidRPr="00347471" w:rsidRDefault="00347471" w:rsidP="00347471">
      <w:pPr>
        <w:rPr>
          <w:rFonts w:ascii="Times New Roman" w:hAnsi="Times New Roman" w:cs="Times New Roman"/>
          <w:b/>
          <w:bCs/>
        </w:rPr>
      </w:pPr>
      <w:r w:rsidRPr="00347471">
        <w:rPr>
          <w:rFonts w:ascii="Segoe UI Symbol" w:hAnsi="Segoe UI Symbol" w:cs="Segoe UI Symbol"/>
          <w:b/>
          <w:bCs/>
        </w:rPr>
        <w:t>⚖</w:t>
      </w:r>
      <w:r w:rsidRPr="00347471">
        <w:rPr>
          <w:rFonts w:ascii="Times New Roman" w:hAnsi="Times New Roman" w:cs="Times New Roman"/>
          <w:b/>
          <w:bCs/>
        </w:rPr>
        <w:t>️ Breaches of Protocol, Law, and Regulatory Standards</w:t>
      </w:r>
    </w:p>
    <w:p w14:paraId="25B77587" w14:textId="77777777" w:rsidR="00347471" w:rsidRPr="00347471" w:rsidRDefault="00347471" w:rsidP="00347471">
      <w:pPr>
        <w:rPr>
          <w:rFonts w:ascii="Times New Roman" w:hAnsi="Times New Roman" w:cs="Times New Roman"/>
          <w:b/>
          <w:bCs/>
        </w:rPr>
      </w:pPr>
      <w:r w:rsidRPr="00347471">
        <w:rPr>
          <w:rFonts w:ascii="Segoe UI Emoji" w:hAnsi="Segoe UI Emoji" w:cs="Segoe UI Emoji"/>
          <w:b/>
          <w:bCs/>
        </w:rPr>
        <w:t>🔹</w:t>
      </w:r>
      <w:r w:rsidRPr="00347471">
        <w:rPr>
          <w:rFonts w:ascii="Times New Roman" w:hAnsi="Times New Roman" w:cs="Times New Roman"/>
          <w:b/>
          <w:bCs/>
        </w:rPr>
        <w:t xml:space="preserve"> 1. Procedural Breaches – Police Conduct</w:t>
      </w:r>
    </w:p>
    <w:tbl>
      <w:tblPr>
        <w:tblpPr w:leftFromText="180" w:rightFromText="180" w:vertAnchor="text" w:tblpY="1"/>
        <w:tblOverlap w:val="neve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0"/>
        <w:gridCol w:w="3653"/>
        <w:gridCol w:w="3933"/>
      </w:tblGrid>
      <w:tr w:rsidR="00C61042" w:rsidRPr="00A61572" w14:paraId="13EDA723" w14:textId="77777777" w:rsidTr="00C61042">
        <w:trPr>
          <w:tblHeader/>
          <w:tblCellSpacing w:w="15" w:type="dxa"/>
        </w:trPr>
        <w:tc>
          <w:tcPr>
            <w:tcW w:w="0" w:type="auto"/>
            <w:vAlign w:val="center"/>
            <w:hideMark/>
          </w:tcPr>
          <w:p w14:paraId="0A248374" w14:textId="77777777" w:rsidR="00347471" w:rsidRPr="00347471" w:rsidRDefault="00347471" w:rsidP="00C61042">
            <w:pPr>
              <w:rPr>
                <w:rFonts w:ascii="Times New Roman" w:hAnsi="Times New Roman" w:cs="Times New Roman"/>
                <w:b/>
                <w:bCs/>
              </w:rPr>
            </w:pPr>
            <w:r w:rsidRPr="00347471">
              <w:rPr>
                <w:rFonts w:ascii="Times New Roman" w:hAnsi="Times New Roman" w:cs="Times New Roman"/>
                <w:b/>
                <w:bCs/>
              </w:rPr>
              <w:t>Issue</w:t>
            </w:r>
          </w:p>
        </w:tc>
        <w:tc>
          <w:tcPr>
            <w:tcW w:w="0" w:type="auto"/>
            <w:vAlign w:val="center"/>
            <w:hideMark/>
          </w:tcPr>
          <w:p w14:paraId="35D3B097" w14:textId="77777777" w:rsidR="00347471" w:rsidRPr="00347471" w:rsidRDefault="00347471" w:rsidP="00C61042">
            <w:pPr>
              <w:rPr>
                <w:rFonts w:ascii="Times New Roman" w:hAnsi="Times New Roman" w:cs="Times New Roman"/>
                <w:b/>
                <w:bCs/>
              </w:rPr>
            </w:pPr>
            <w:r w:rsidRPr="00347471">
              <w:rPr>
                <w:rFonts w:ascii="Times New Roman" w:hAnsi="Times New Roman" w:cs="Times New Roman"/>
                <w:b/>
                <w:bCs/>
              </w:rPr>
              <w:t>Breach</w:t>
            </w:r>
          </w:p>
        </w:tc>
        <w:tc>
          <w:tcPr>
            <w:tcW w:w="0" w:type="auto"/>
            <w:vAlign w:val="center"/>
            <w:hideMark/>
          </w:tcPr>
          <w:p w14:paraId="152A5438" w14:textId="77777777" w:rsidR="00347471" w:rsidRPr="00347471" w:rsidRDefault="00347471" w:rsidP="00C61042">
            <w:pPr>
              <w:rPr>
                <w:rFonts w:ascii="Times New Roman" w:hAnsi="Times New Roman" w:cs="Times New Roman"/>
                <w:b/>
                <w:bCs/>
              </w:rPr>
            </w:pPr>
            <w:r w:rsidRPr="00347471">
              <w:rPr>
                <w:rFonts w:ascii="Times New Roman" w:hAnsi="Times New Roman" w:cs="Times New Roman"/>
                <w:b/>
                <w:bCs/>
              </w:rPr>
              <w:t>Relevant Law/Standard</w:t>
            </w:r>
          </w:p>
        </w:tc>
      </w:tr>
      <w:tr w:rsidR="00C61042" w:rsidRPr="00A61572" w14:paraId="7B210BDC" w14:textId="77777777" w:rsidTr="00C61042">
        <w:trPr>
          <w:tblCellSpacing w:w="15" w:type="dxa"/>
        </w:trPr>
        <w:tc>
          <w:tcPr>
            <w:tcW w:w="0" w:type="auto"/>
            <w:vAlign w:val="center"/>
            <w:hideMark/>
          </w:tcPr>
          <w:p w14:paraId="1F31A56F" w14:textId="77777777" w:rsidR="00347471" w:rsidRPr="00347471" w:rsidRDefault="00347471" w:rsidP="00C61042">
            <w:pPr>
              <w:rPr>
                <w:rFonts w:ascii="Times New Roman" w:hAnsi="Times New Roman" w:cs="Times New Roman"/>
                <w:highlight w:val="green"/>
              </w:rPr>
            </w:pPr>
            <w:r w:rsidRPr="00347471">
              <w:rPr>
                <w:rFonts w:ascii="Times New Roman" w:hAnsi="Times New Roman" w:cs="Times New Roman"/>
                <w:b/>
                <w:bCs/>
                <w:highlight w:val="green"/>
              </w:rPr>
              <w:t>Charge Switching Without Re-Arrest or Interview</w:t>
            </w:r>
          </w:p>
        </w:tc>
        <w:tc>
          <w:tcPr>
            <w:tcW w:w="0" w:type="auto"/>
            <w:vAlign w:val="center"/>
            <w:hideMark/>
          </w:tcPr>
          <w:p w14:paraId="4EA4643F" w14:textId="77777777" w:rsidR="00347471" w:rsidRPr="00347471" w:rsidRDefault="00347471" w:rsidP="00C61042">
            <w:pPr>
              <w:rPr>
                <w:rFonts w:ascii="Times New Roman" w:hAnsi="Times New Roman" w:cs="Times New Roman"/>
                <w:highlight w:val="green"/>
              </w:rPr>
            </w:pPr>
            <w:r w:rsidRPr="00347471">
              <w:rPr>
                <w:rFonts w:ascii="Times New Roman" w:hAnsi="Times New Roman" w:cs="Times New Roman"/>
                <w:highlight w:val="green"/>
              </w:rPr>
              <w:t>You were charged with a new offence (“threats to blow up her car”) after your solicitor and appropriate adult had left, without re-arrest or interview.</w:t>
            </w:r>
          </w:p>
        </w:tc>
        <w:tc>
          <w:tcPr>
            <w:tcW w:w="0" w:type="auto"/>
            <w:vAlign w:val="center"/>
            <w:hideMark/>
          </w:tcPr>
          <w:p w14:paraId="13A6A553" w14:textId="77777777" w:rsidR="00347471" w:rsidRPr="00347471" w:rsidRDefault="00347471" w:rsidP="00C61042">
            <w:pPr>
              <w:rPr>
                <w:rFonts w:ascii="Times New Roman" w:hAnsi="Times New Roman" w:cs="Times New Roman"/>
                <w:highlight w:val="green"/>
              </w:rPr>
            </w:pPr>
            <w:r w:rsidRPr="00347471">
              <w:rPr>
                <w:rFonts w:ascii="Times New Roman" w:hAnsi="Times New Roman" w:cs="Times New Roman"/>
                <w:highlight w:val="green"/>
              </w:rPr>
              <w:t xml:space="preserve">Breach of </w:t>
            </w:r>
            <w:r w:rsidRPr="00347471">
              <w:rPr>
                <w:rFonts w:ascii="Times New Roman" w:hAnsi="Times New Roman" w:cs="Times New Roman"/>
                <w:b/>
                <w:bCs/>
                <w:highlight w:val="green"/>
              </w:rPr>
              <w:t>PACE Code C</w:t>
            </w:r>
            <w:r w:rsidRPr="00347471">
              <w:rPr>
                <w:rFonts w:ascii="Times New Roman" w:hAnsi="Times New Roman" w:cs="Times New Roman"/>
                <w:highlight w:val="green"/>
              </w:rPr>
              <w:t xml:space="preserve"> (Police and Criminal Evidence Act 1984) – suspects must be informed of charges and given legal representation.</w:t>
            </w:r>
          </w:p>
        </w:tc>
      </w:tr>
      <w:tr w:rsidR="00C61042" w:rsidRPr="00A61572" w14:paraId="5906E8DB" w14:textId="77777777" w:rsidTr="00C61042">
        <w:trPr>
          <w:tblCellSpacing w:w="15" w:type="dxa"/>
        </w:trPr>
        <w:tc>
          <w:tcPr>
            <w:tcW w:w="0" w:type="auto"/>
            <w:vAlign w:val="center"/>
            <w:hideMark/>
          </w:tcPr>
          <w:p w14:paraId="3DD0E54B" w14:textId="77777777" w:rsidR="00347471" w:rsidRPr="00347471" w:rsidRDefault="00347471" w:rsidP="00C61042">
            <w:pPr>
              <w:rPr>
                <w:rFonts w:ascii="Times New Roman" w:hAnsi="Times New Roman" w:cs="Times New Roman"/>
                <w:highlight w:val="green"/>
              </w:rPr>
            </w:pPr>
            <w:r w:rsidRPr="00347471">
              <w:rPr>
                <w:rFonts w:ascii="Times New Roman" w:hAnsi="Times New Roman" w:cs="Times New Roman"/>
                <w:b/>
                <w:bCs/>
                <w:highlight w:val="green"/>
              </w:rPr>
              <w:t>Interview Conduct</w:t>
            </w:r>
          </w:p>
        </w:tc>
        <w:tc>
          <w:tcPr>
            <w:tcW w:w="0" w:type="auto"/>
            <w:vAlign w:val="center"/>
            <w:hideMark/>
          </w:tcPr>
          <w:p w14:paraId="11F93728" w14:textId="77777777" w:rsidR="00347471" w:rsidRPr="00347471" w:rsidRDefault="00347471" w:rsidP="00C61042">
            <w:pPr>
              <w:rPr>
                <w:rFonts w:ascii="Times New Roman" w:hAnsi="Times New Roman" w:cs="Times New Roman"/>
                <w:highlight w:val="green"/>
              </w:rPr>
            </w:pPr>
            <w:r w:rsidRPr="00347471">
              <w:rPr>
                <w:rFonts w:ascii="Times New Roman" w:hAnsi="Times New Roman" w:cs="Times New Roman"/>
                <w:highlight w:val="green"/>
              </w:rPr>
              <w:t>Police attempted to question you about harassing a police officer, despite no arrest for that offence.</w:t>
            </w:r>
          </w:p>
        </w:tc>
        <w:tc>
          <w:tcPr>
            <w:tcW w:w="0" w:type="auto"/>
            <w:vAlign w:val="center"/>
            <w:hideMark/>
          </w:tcPr>
          <w:p w14:paraId="20C5A2E5" w14:textId="77777777" w:rsidR="00347471" w:rsidRPr="00347471" w:rsidRDefault="00347471" w:rsidP="00C61042">
            <w:pPr>
              <w:rPr>
                <w:rFonts w:ascii="Times New Roman" w:hAnsi="Times New Roman" w:cs="Times New Roman"/>
                <w:highlight w:val="green"/>
              </w:rPr>
            </w:pPr>
            <w:r w:rsidRPr="00347471">
              <w:rPr>
                <w:rFonts w:ascii="Times New Roman" w:hAnsi="Times New Roman" w:cs="Times New Roman"/>
                <w:highlight w:val="green"/>
              </w:rPr>
              <w:t xml:space="preserve">Breach of </w:t>
            </w:r>
            <w:r w:rsidRPr="00347471">
              <w:rPr>
                <w:rFonts w:ascii="Times New Roman" w:hAnsi="Times New Roman" w:cs="Times New Roman"/>
                <w:b/>
                <w:bCs/>
                <w:highlight w:val="green"/>
              </w:rPr>
              <w:t>PACE Code C, para 6.4</w:t>
            </w:r>
            <w:r w:rsidRPr="00347471">
              <w:rPr>
                <w:rFonts w:ascii="Times New Roman" w:hAnsi="Times New Roman" w:cs="Times New Roman"/>
                <w:highlight w:val="green"/>
              </w:rPr>
              <w:t xml:space="preserve"> – questioning must relate to the offence under arrest.</w:t>
            </w:r>
          </w:p>
        </w:tc>
      </w:tr>
      <w:tr w:rsidR="00101D5F" w:rsidRPr="00A61572" w14:paraId="4ADC2F5B" w14:textId="77777777" w:rsidTr="00C61042">
        <w:trPr>
          <w:tblCellSpacing w:w="15" w:type="dxa"/>
        </w:trPr>
        <w:tc>
          <w:tcPr>
            <w:tcW w:w="0" w:type="auto"/>
            <w:vAlign w:val="center"/>
            <w:hideMark/>
          </w:tcPr>
          <w:p w14:paraId="79200634" w14:textId="0E7A625F" w:rsidR="00101D5F" w:rsidRPr="00347471" w:rsidRDefault="00101D5F" w:rsidP="00101D5F">
            <w:pPr>
              <w:rPr>
                <w:rFonts w:ascii="Times New Roman" w:hAnsi="Times New Roman" w:cs="Times New Roman"/>
                <w:highlight w:val="green"/>
              </w:rPr>
            </w:pPr>
            <w:r w:rsidRPr="00AB0338">
              <w:rPr>
                <w:rFonts w:ascii="Times New Roman" w:hAnsi="Times New Roman" w:cs="Times New Roman"/>
                <w:b/>
                <w:bCs/>
                <w:highlight w:val="green"/>
              </w:rPr>
              <w:t>Failure to Verify Evidence Prior to Bail Refusal</w:t>
            </w:r>
          </w:p>
        </w:tc>
        <w:tc>
          <w:tcPr>
            <w:tcW w:w="0" w:type="auto"/>
            <w:vAlign w:val="center"/>
            <w:hideMark/>
          </w:tcPr>
          <w:p w14:paraId="5C9AE144" w14:textId="47EF7737" w:rsidR="00101D5F" w:rsidRPr="00347471" w:rsidRDefault="00101D5F" w:rsidP="00101D5F">
            <w:pPr>
              <w:rPr>
                <w:rFonts w:ascii="Times New Roman" w:hAnsi="Times New Roman" w:cs="Times New Roman"/>
                <w:highlight w:val="green"/>
              </w:rPr>
            </w:pPr>
            <w:r w:rsidRPr="00AB0338">
              <w:rPr>
                <w:rFonts w:ascii="Times New Roman" w:hAnsi="Times New Roman" w:cs="Times New Roman"/>
                <w:highlight w:val="green"/>
              </w:rPr>
              <w:t>During interview, the video shown did not contain the alleged verbal threat, and the harassment charge was fairly dropped due to lack of evidence of two separate incidents. Despite this, bail was refused based on a custody officer’s claim that the alleged victim had previously had you arrested and found guilty twice. You challenged this, citing your criminal record and internal police logs, both of which disprove the claim. The video itself has not been refused as of disclosed to me as of yet, but its contents already undermine the accusation and the new illegally imposed charge. In addition, the PNC/ACRO record was shown to contain factual errors, yet these were not fairly accounted for in the bail decision or subsequent charge justification.</w:t>
            </w:r>
          </w:p>
        </w:tc>
        <w:tc>
          <w:tcPr>
            <w:tcW w:w="0" w:type="auto"/>
            <w:vAlign w:val="center"/>
            <w:hideMark/>
          </w:tcPr>
          <w:p w14:paraId="3CC0C897" w14:textId="20E5C20F" w:rsidR="00101D5F" w:rsidRPr="00347471" w:rsidRDefault="00101D5F" w:rsidP="00101D5F">
            <w:pPr>
              <w:rPr>
                <w:rFonts w:ascii="Times New Roman" w:hAnsi="Times New Roman" w:cs="Times New Roman"/>
                <w:highlight w:val="green"/>
              </w:rPr>
            </w:pPr>
            <w:r w:rsidRPr="00A61572">
              <w:rPr>
                <w:rFonts w:ascii="Times New Roman" w:hAnsi="Times New Roman" w:cs="Times New Roman"/>
                <w:b/>
                <w:bCs/>
                <w:highlight w:val="green"/>
              </w:rPr>
              <w:t>Breach of Bail Assessment Standards &amp; CPS Disclosure Principles</w:t>
            </w:r>
            <w:r w:rsidRPr="00A61572">
              <w:rPr>
                <w:rFonts w:ascii="Times New Roman" w:hAnsi="Times New Roman" w:cs="Times New Roman"/>
                <w:highlight w:val="green"/>
              </w:rPr>
              <w:t xml:space="preserve"> – Bail decisions must be based on </w:t>
            </w:r>
            <w:r w:rsidRPr="00A61572">
              <w:rPr>
                <w:rFonts w:ascii="Times New Roman" w:hAnsi="Times New Roman" w:cs="Times New Roman"/>
                <w:b/>
                <w:bCs/>
                <w:highlight w:val="green"/>
              </w:rPr>
              <w:t>verified and accurate records</w:t>
            </w:r>
            <w:r w:rsidRPr="00A61572">
              <w:rPr>
                <w:rFonts w:ascii="Times New Roman" w:hAnsi="Times New Roman" w:cs="Times New Roman"/>
                <w:highlight w:val="green"/>
              </w:rPr>
              <w:t xml:space="preserve">, not unsubstantiated claims. Exculpatory material already referenced (e.g. video evidence, custody logs, criminal record) should have been considered before refusal of bail. The </w:t>
            </w:r>
            <w:r w:rsidRPr="00A61572">
              <w:rPr>
                <w:rFonts w:ascii="Times New Roman" w:hAnsi="Times New Roman" w:cs="Times New Roman"/>
                <w:b/>
                <w:bCs/>
                <w:highlight w:val="green"/>
              </w:rPr>
              <w:t>PNC/ACRO record was shown to contain factual errors</w:t>
            </w:r>
            <w:r w:rsidRPr="00A61572">
              <w:rPr>
                <w:rFonts w:ascii="Times New Roman" w:hAnsi="Times New Roman" w:cs="Times New Roman"/>
                <w:highlight w:val="green"/>
              </w:rPr>
              <w:t xml:space="preserve">, yet these were not corrected or fairly accounted for in the bail assessment. Disclosure obligations include the </w:t>
            </w:r>
            <w:r w:rsidRPr="00A61572">
              <w:rPr>
                <w:rFonts w:ascii="Times New Roman" w:hAnsi="Times New Roman" w:cs="Times New Roman"/>
                <w:b/>
                <w:bCs/>
                <w:highlight w:val="green"/>
              </w:rPr>
              <w:t>timely recognition and correction of material inaccuracies</w:t>
            </w:r>
            <w:r w:rsidRPr="00A61572">
              <w:rPr>
                <w:rFonts w:ascii="Times New Roman" w:hAnsi="Times New Roman" w:cs="Times New Roman"/>
                <w:highlight w:val="green"/>
              </w:rPr>
              <w:t xml:space="preserve">, especially where they </w:t>
            </w:r>
            <w:r w:rsidRPr="00A61572">
              <w:rPr>
                <w:rFonts w:ascii="Times New Roman" w:hAnsi="Times New Roman" w:cs="Times New Roman"/>
                <w:b/>
                <w:bCs/>
                <w:highlight w:val="green"/>
              </w:rPr>
              <w:t>undermine the prosecution case or misrepresent prior convictions</w:t>
            </w:r>
            <w:r w:rsidRPr="00A61572">
              <w:rPr>
                <w:rFonts w:ascii="Times New Roman" w:hAnsi="Times New Roman" w:cs="Times New Roman"/>
                <w:highlight w:val="green"/>
              </w:rPr>
              <w:t>.</w:t>
            </w:r>
          </w:p>
        </w:tc>
      </w:tr>
      <w:tr w:rsidR="00C61042" w:rsidRPr="00A61572" w14:paraId="0F762D1F" w14:textId="77777777" w:rsidTr="00C61042">
        <w:trPr>
          <w:tblCellSpacing w:w="15" w:type="dxa"/>
        </w:trPr>
        <w:tc>
          <w:tcPr>
            <w:tcW w:w="0" w:type="auto"/>
            <w:vAlign w:val="center"/>
            <w:hideMark/>
          </w:tcPr>
          <w:p w14:paraId="7C11A27A" w14:textId="77777777" w:rsidR="00347471" w:rsidRPr="00347471" w:rsidRDefault="00347471" w:rsidP="00C61042">
            <w:pPr>
              <w:rPr>
                <w:rFonts w:ascii="Times New Roman" w:hAnsi="Times New Roman" w:cs="Times New Roman"/>
                <w:highlight w:val="green"/>
              </w:rPr>
            </w:pPr>
            <w:r w:rsidRPr="00347471">
              <w:rPr>
                <w:rFonts w:ascii="Times New Roman" w:hAnsi="Times New Roman" w:cs="Times New Roman"/>
                <w:b/>
                <w:bCs/>
                <w:highlight w:val="green"/>
              </w:rPr>
              <w:lastRenderedPageBreak/>
              <w:t>No Legal Guidance During Charge Change</w:t>
            </w:r>
          </w:p>
        </w:tc>
        <w:tc>
          <w:tcPr>
            <w:tcW w:w="0" w:type="auto"/>
            <w:vAlign w:val="center"/>
            <w:hideMark/>
          </w:tcPr>
          <w:p w14:paraId="4B931C27" w14:textId="293E87F4" w:rsidR="00347471" w:rsidRPr="00347471" w:rsidRDefault="00347471" w:rsidP="00C61042">
            <w:pPr>
              <w:rPr>
                <w:rFonts w:ascii="Times New Roman" w:hAnsi="Times New Roman" w:cs="Times New Roman"/>
                <w:highlight w:val="green"/>
              </w:rPr>
            </w:pPr>
            <w:r w:rsidRPr="00347471">
              <w:rPr>
                <w:rFonts w:ascii="Times New Roman" w:hAnsi="Times New Roman" w:cs="Times New Roman"/>
                <w:highlight w:val="green"/>
              </w:rPr>
              <w:t xml:space="preserve">Solicitor and appropriate adult were absent when </w:t>
            </w:r>
            <w:r w:rsidR="00C61042" w:rsidRPr="00A61572">
              <w:rPr>
                <w:rFonts w:ascii="Times New Roman" w:hAnsi="Times New Roman" w:cs="Times New Roman"/>
                <w:highlight w:val="green"/>
              </w:rPr>
              <w:t xml:space="preserve">latter </w:t>
            </w:r>
            <w:r w:rsidRPr="00347471">
              <w:rPr>
                <w:rFonts w:ascii="Times New Roman" w:hAnsi="Times New Roman" w:cs="Times New Roman"/>
                <w:highlight w:val="green"/>
              </w:rPr>
              <w:t>charge was altered</w:t>
            </w:r>
            <w:r w:rsidR="00C61042" w:rsidRPr="00A61572">
              <w:rPr>
                <w:rFonts w:ascii="Times New Roman" w:hAnsi="Times New Roman" w:cs="Times New Roman"/>
                <w:highlight w:val="green"/>
              </w:rPr>
              <w:t xml:space="preserve"> charge.</w:t>
            </w:r>
          </w:p>
        </w:tc>
        <w:tc>
          <w:tcPr>
            <w:tcW w:w="0" w:type="auto"/>
            <w:vAlign w:val="center"/>
            <w:hideMark/>
          </w:tcPr>
          <w:p w14:paraId="65ABEB7E" w14:textId="77777777" w:rsidR="00347471" w:rsidRPr="00347471" w:rsidRDefault="00347471" w:rsidP="00C61042">
            <w:pPr>
              <w:rPr>
                <w:rFonts w:ascii="Times New Roman" w:hAnsi="Times New Roman" w:cs="Times New Roman"/>
                <w:highlight w:val="green"/>
              </w:rPr>
            </w:pPr>
            <w:r w:rsidRPr="00347471">
              <w:rPr>
                <w:rFonts w:ascii="Times New Roman" w:hAnsi="Times New Roman" w:cs="Times New Roman"/>
                <w:highlight w:val="green"/>
              </w:rPr>
              <w:t xml:space="preserve">Breach of </w:t>
            </w:r>
            <w:r w:rsidRPr="00347471">
              <w:rPr>
                <w:rFonts w:ascii="Times New Roman" w:hAnsi="Times New Roman" w:cs="Times New Roman"/>
                <w:b/>
                <w:bCs/>
                <w:highlight w:val="green"/>
              </w:rPr>
              <w:t>Article 6 of the Human Rights Act 1998</w:t>
            </w:r>
            <w:r w:rsidRPr="00347471">
              <w:rPr>
                <w:rFonts w:ascii="Times New Roman" w:hAnsi="Times New Roman" w:cs="Times New Roman"/>
                <w:highlight w:val="green"/>
              </w:rPr>
              <w:t xml:space="preserve"> – right to a fair trial and legal representation.</w:t>
            </w:r>
          </w:p>
        </w:tc>
      </w:tr>
    </w:tbl>
    <w:p w14:paraId="43ADCAC3" w14:textId="5FF2AE46" w:rsidR="00347471" w:rsidRPr="00347471" w:rsidRDefault="00C61042" w:rsidP="00347471">
      <w:pPr>
        <w:rPr>
          <w:rFonts w:ascii="Times New Roman" w:hAnsi="Times New Roman" w:cs="Times New Roman"/>
        </w:rPr>
      </w:pPr>
      <w:r w:rsidRPr="00A61572">
        <w:rPr>
          <w:rFonts w:ascii="Times New Roman" w:hAnsi="Times New Roman" w:cs="Times New Roman"/>
        </w:rPr>
        <w:br w:type="textWrapping" w:clear="all"/>
      </w:r>
      <w:r w:rsidR="00000000">
        <w:rPr>
          <w:rFonts w:ascii="Times New Roman" w:hAnsi="Times New Roman" w:cs="Times New Roman"/>
        </w:rPr>
        <w:pict w14:anchorId="0E2F377B">
          <v:rect id="_x0000_i1030" style="width:0;height:1.5pt" o:hralign="center" o:hrstd="t" o:hr="t" fillcolor="#a0a0a0" stroked="f"/>
        </w:pict>
      </w:r>
    </w:p>
    <w:p w14:paraId="7D488622" w14:textId="77777777" w:rsidR="00347471" w:rsidRPr="00347471" w:rsidRDefault="00347471" w:rsidP="00347471">
      <w:pPr>
        <w:rPr>
          <w:rFonts w:ascii="Times New Roman" w:hAnsi="Times New Roman" w:cs="Times New Roman"/>
          <w:b/>
          <w:bCs/>
        </w:rPr>
      </w:pPr>
      <w:r w:rsidRPr="00347471">
        <w:rPr>
          <w:rFonts w:ascii="Segoe UI Emoji" w:hAnsi="Segoe UI Emoji" w:cs="Segoe UI Emoji"/>
          <w:b/>
          <w:bCs/>
        </w:rPr>
        <w:t>🔹</w:t>
      </w:r>
      <w:r w:rsidRPr="00347471">
        <w:rPr>
          <w:rFonts w:ascii="Times New Roman" w:hAnsi="Times New Roman" w:cs="Times New Roman"/>
          <w:b/>
          <w:bCs/>
        </w:rPr>
        <w:t xml:space="preserve"> 2. Misuse of Public Order Legislation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3"/>
        <w:gridCol w:w="3427"/>
        <w:gridCol w:w="3256"/>
      </w:tblGrid>
      <w:tr w:rsidR="00347471" w:rsidRPr="00347471" w14:paraId="42D8019F" w14:textId="77777777" w:rsidTr="00101D5F">
        <w:trPr>
          <w:tblHeader/>
          <w:tblCellSpacing w:w="15" w:type="dxa"/>
        </w:trPr>
        <w:tc>
          <w:tcPr>
            <w:tcW w:w="0" w:type="auto"/>
            <w:vAlign w:val="center"/>
            <w:hideMark/>
          </w:tcPr>
          <w:p w14:paraId="624ECAC0" w14:textId="77777777" w:rsidR="00347471" w:rsidRPr="00347471" w:rsidRDefault="00347471" w:rsidP="00347471">
            <w:pPr>
              <w:rPr>
                <w:rFonts w:ascii="Times New Roman" w:hAnsi="Times New Roman" w:cs="Times New Roman"/>
                <w:b/>
                <w:bCs/>
              </w:rPr>
            </w:pPr>
            <w:r w:rsidRPr="00347471">
              <w:rPr>
                <w:rFonts w:ascii="Times New Roman" w:hAnsi="Times New Roman" w:cs="Times New Roman"/>
                <w:b/>
                <w:bCs/>
              </w:rPr>
              <w:t>Charge</w:t>
            </w:r>
          </w:p>
        </w:tc>
        <w:tc>
          <w:tcPr>
            <w:tcW w:w="0" w:type="auto"/>
            <w:vAlign w:val="center"/>
            <w:hideMark/>
          </w:tcPr>
          <w:p w14:paraId="03C50018" w14:textId="77777777" w:rsidR="00347471" w:rsidRPr="00347471" w:rsidRDefault="00347471" w:rsidP="00347471">
            <w:pPr>
              <w:rPr>
                <w:rFonts w:ascii="Times New Roman" w:hAnsi="Times New Roman" w:cs="Times New Roman"/>
                <w:b/>
                <w:bCs/>
              </w:rPr>
            </w:pPr>
            <w:r w:rsidRPr="00347471">
              <w:rPr>
                <w:rFonts w:ascii="Times New Roman" w:hAnsi="Times New Roman" w:cs="Times New Roman"/>
                <w:b/>
                <w:bCs/>
              </w:rPr>
              <w:t>Misapplication</w:t>
            </w:r>
          </w:p>
        </w:tc>
        <w:tc>
          <w:tcPr>
            <w:tcW w:w="0" w:type="auto"/>
            <w:vAlign w:val="center"/>
            <w:hideMark/>
          </w:tcPr>
          <w:p w14:paraId="37A1521D" w14:textId="77777777" w:rsidR="00347471" w:rsidRPr="00347471" w:rsidRDefault="00347471" w:rsidP="00347471">
            <w:pPr>
              <w:rPr>
                <w:rFonts w:ascii="Times New Roman" w:hAnsi="Times New Roman" w:cs="Times New Roman"/>
                <w:b/>
                <w:bCs/>
              </w:rPr>
            </w:pPr>
            <w:r w:rsidRPr="00347471">
              <w:rPr>
                <w:rFonts w:ascii="Times New Roman" w:hAnsi="Times New Roman" w:cs="Times New Roman"/>
                <w:b/>
                <w:bCs/>
              </w:rPr>
              <w:t>Correct Legal Interpretation</w:t>
            </w:r>
          </w:p>
        </w:tc>
      </w:tr>
      <w:tr w:rsidR="00347471" w:rsidRPr="00347471" w14:paraId="2531BCC6" w14:textId="77777777" w:rsidTr="00101D5F">
        <w:trPr>
          <w:tblCellSpacing w:w="15" w:type="dxa"/>
        </w:trPr>
        <w:tc>
          <w:tcPr>
            <w:tcW w:w="0" w:type="auto"/>
            <w:vAlign w:val="center"/>
            <w:hideMark/>
          </w:tcPr>
          <w:p w14:paraId="73C2F77E"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Section 4 Harassment (Protection from Harassment Act 1997)</w:t>
            </w:r>
          </w:p>
        </w:tc>
        <w:tc>
          <w:tcPr>
            <w:tcW w:w="0" w:type="auto"/>
            <w:vAlign w:val="center"/>
            <w:hideMark/>
          </w:tcPr>
          <w:p w14:paraId="199D8899"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Requires a course of conduct causing fear of violence on at least two occasions. No such pattern was evidenced.</w:t>
            </w:r>
          </w:p>
        </w:tc>
        <w:tc>
          <w:tcPr>
            <w:tcW w:w="0" w:type="auto"/>
            <w:vAlign w:val="center"/>
            <w:hideMark/>
          </w:tcPr>
          <w:p w14:paraId="4B8E17BE"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 xml:space="preserve">Your interaction was </w:t>
            </w:r>
            <w:r w:rsidRPr="00347471">
              <w:rPr>
                <w:rFonts w:ascii="Times New Roman" w:hAnsi="Times New Roman" w:cs="Times New Roman"/>
                <w:b/>
                <w:bCs/>
                <w:highlight w:val="green"/>
              </w:rPr>
              <w:t>brief and isolated</w:t>
            </w:r>
            <w:r w:rsidRPr="00347471">
              <w:rPr>
                <w:rFonts w:ascii="Times New Roman" w:hAnsi="Times New Roman" w:cs="Times New Roman"/>
                <w:highlight w:val="green"/>
              </w:rPr>
              <w:t>, not a “course of conduct.”</w:t>
            </w:r>
          </w:p>
        </w:tc>
      </w:tr>
      <w:tr w:rsidR="00347471" w:rsidRPr="00347471" w14:paraId="03FEA405" w14:textId="77777777" w:rsidTr="00101D5F">
        <w:trPr>
          <w:tblCellSpacing w:w="15" w:type="dxa"/>
        </w:trPr>
        <w:tc>
          <w:tcPr>
            <w:tcW w:w="0" w:type="auto"/>
            <w:vAlign w:val="center"/>
            <w:hideMark/>
          </w:tcPr>
          <w:p w14:paraId="0023CF3A"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Section 5 Public Order Act 1986</w:t>
            </w:r>
          </w:p>
        </w:tc>
        <w:tc>
          <w:tcPr>
            <w:tcW w:w="0" w:type="auto"/>
            <w:vAlign w:val="center"/>
            <w:hideMark/>
          </w:tcPr>
          <w:p w14:paraId="78D188A2"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Alleged threat to blow up a car was not made, and no evidence supports it.</w:t>
            </w:r>
          </w:p>
        </w:tc>
        <w:tc>
          <w:tcPr>
            <w:tcW w:w="0" w:type="auto"/>
            <w:vAlign w:val="center"/>
            <w:hideMark/>
          </w:tcPr>
          <w:p w14:paraId="1973A145"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 xml:space="preserve">Section 5 applies only to </w:t>
            </w:r>
            <w:r w:rsidRPr="00347471">
              <w:rPr>
                <w:rFonts w:ascii="Times New Roman" w:hAnsi="Times New Roman" w:cs="Times New Roman"/>
                <w:b/>
                <w:bCs/>
                <w:highlight w:val="green"/>
              </w:rPr>
              <w:t>words or behaviour likely to cause distress</w:t>
            </w:r>
            <w:r w:rsidRPr="00347471">
              <w:rPr>
                <w:rFonts w:ascii="Times New Roman" w:hAnsi="Times New Roman" w:cs="Times New Roman"/>
                <w:highlight w:val="green"/>
              </w:rPr>
              <w:t>, not unsubstantiated accusations.</w:t>
            </w:r>
          </w:p>
        </w:tc>
      </w:tr>
      <w:tr w:rsidR="00347471" w:rsidRPr="00347471" w14:paraId="61499465" w14:textId="77777777" w:rsidTr="00101D5F">
        <w:trPr>
          <w:tblCellSpacing w:w="15" w:type="dxa"/>
        </w:trPr>
        <w:tc>
          <w:tcPr>
            <w:tcW w:w="0" w:type="auto"/>
            <w:vAlign w:val="center"/>
            <w:hideMark/>
          </w:tcPr>
          <w:p w14:paraId="5AE70006"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Section 2 Criminal Damage Act 1971</w:t>
            </w:r>
          </w:p>
        </w:tc>
        <w:tc>
          <w:tcPr>
            <w:tcW w:w="0" w:type="auto"/>
            <w:vAlign w:val="center"/>
            <w:hideMark/>
          </w:tcPr>
          <w:p w14:paraId="6AF8C676"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Not applicable unless there is intent to cause fear of property damage.</w:t>
            </w:r>
          </w:p>
        </w:tc>
        <w:tc>
          <w:tcPr>
            <w:tcW w:w="0" w:type="auto"/>
            <w:vAlign w:val="center"/>
            <w:hideMark/>
          </w:tcPr>
          <w:p w14:paraId="64E2865D"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No such intent or threat was made, and the police themselves admitted the video did not support it.</w:t>
            </w:r>
          </w:p>
        </w:tc>
      </w:tr>
    </w:tbl>
    <w:p w14:paraId="5ECED522" w14:textId="77777777" w:rsidR="00347471" w:rsidRPr="00347471" w:rsidRDefault="00000000" w:rsidP="00347471">
      <w:pPr>
        <w:rPr>
          <w:rFonts w:ascii="Times New Roman" w:hAnsi="Times New Roman" w:cs="Times New Roman"/>
        </w:rPr>
      </w:pPr>
      <w:r>
        <w:rPr>
          <w:rFonts w:ascii="Times New Roman" w:hAnsi="Times New Roman" w:cs="Times New Roman"/>
        </w:rPr>
        <w:pict w14:anchorId="447034C3">
          <v:rect id="_x0000_i1031" style="width:0;height:1.5pt" o:hralign="center" o:hrstd="t" o:hr="t" fillcolor="#a0a0a0" stroked="f"/>
        </w:pict>
      </w:r>
    </w:p>
    <w:p w14:paraId="3FD36F84" w14:textId="77777777" w:rsidR="00347471" w:rsidRPr="00347471" w:rsidRDefault="00347471" w:rsidP="00347471">
      <w:pPr>
        <w:rPr>
          <w:rFonts w:ascii="Times New Roman" w:hAnsi="Times New Roman" w:cs="Times New Roman"/>
          <w:b/>
          <w:bCs/>
        </w:rPr>
      </w:pPr>
      <w:r w:rsidRPr="00347471">
        <w:rPr>
          <w:rFonts w:ascii="Segoe UI Emoji" w:hAnsi="Segoe UI Emoji" w:cs="Segoe UI Emoji"/>
          <w:b/>
          <w:bCs/>
        </w:rPr>
        <w:t>🔹</w:t>
      </w:r>
      <w:r w:rsidRPr="00347471">
        <w:rPr>
          <w:rFonts w:ascii="Times New Roman" w:hAnsi="Times New Roman" w:cs="Times New Roman"/>
          <w:b/>
          <w:bCs/>
        </w:rPr>
        <w:t xml:space="preserve"> 3. Human Rights Violations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8"/>
        <w:gridCol w:w="3095"/>
        <w:gridCol w:w="3593"/>
      </w:tblGrid>
      <w:tr w:rsidR="00347471" w:rsidRPr="00347471" w14:paraId="2271F22F" w14:textId="77777777" w:rsidTr="003B11C9">
        <w:trPr>
          <w:tblHeader/>
          <w:tblCellSpacing w:w="15" w:type="dxa"/>
        </w:trPr>
        <w:tc>
          <w:tcPr>
            <w:tcW w:w="0" w:type="auto"/>
            <w:vAlign w:val="center"/>
            <w:hideMark/>
          </w:tcPr>
          <w:p w14:paraId="2D69DF97" w14:textId="77777777" w:rsidR="00347471" w:rsidRPr="00347471" w:rsidRDefault="00347471" w:rsidP="00347471">
            <w:pPr>
              <w:rPr>
                <w:rFonts w:ascii="Times New Roman" w:hAnsi="Times New Roman" w:cs="Times New Roman"/>
                <w:b/>
                <w:bCs/>
              </w:rPr>
            </w:pPr>
            <w:r w:rsidRPr="00347471">
              <w:rPr>
                <w:rFonts w:ascii="Times New Roman" w:hAnsi="Times New Roman" w:cs="Times New Roman"/>
                <w:b/>
                <w:bCs/>
              </w:rPr>
              <w:t>Right</w:t>
            </w:r>
          </w:p>
        </w:tc>
        <w:tc>
          <w:tcPr>
            <w:tcW w:w="0" w:type="auto"/>
            <w:vAlign w:val="center"/>
            <w:hideMark/>
          </w:tcPr>
          <w:p w14:paraId="51B36604" w14:textId="77777777" w:rsidR="00347471" w:rsidRPr="00347471" w:rsidRDefault="00347471" w:rsidP="00347471">
            <w:pPr>
              <w:rPr>
                <w:rFonts w:ascii="Times New Roman" w:hAnsi="Times New Roman" w:cs="Times New Roman"/>
                <w:b/>
                <w:bCs/>
              </w:rPr>
            </w:pPr>
            <w:r w:rsidRPr="00347471">
              <w:rPr>
                <w:rFonts w:ascii="Times New Roman" w:hAnsi="Times New Roman" w:cs="Times New Roman"/>
                <w:b/>
                <w:bCs/>
              </w:rPr>
              <w:t>Violation</w:t>
            </w:r>
          </w:p>
        </w:tc>
        <w:tc>
          <w:tcPr>
            <w:tcW w:w="0" w:type="auto"/>
            <w:vAlign w:val="center"/>
            <w:hideMark/>
          </w:tcPr>
          <w:p w14:paraId="6A5D9033" w14:textId="77777777" w:rsidR="00347471" w:rsidRPr="00347471" w:rsidRDefault="00347471" w:rsidP="00347471">
            <w:pPr>
              <w:rPr>
                <w:rFonts w:ascii="Times New Roman" w:hAnsi="Times New Roman" w:cs="Times New Roman"/>
                <w:b/>
                <w:bCs/>
              </w:rPr>
            </w:pPr>
            <w:r w:rsidRPr="00347471">
              <w:rPr>
                <w:rFonts w:ascii="Times New Roman" w:hAnsi="Times New Roman" w:cs="Times New Roman"/>
                <w:b/>
                <w:bCs/>
              </w:rPr>
              <w:t>Legal Basis</w:t>
            </w:r>
          </w:p>
        </w:tc>
      </w:tr>
      <w:tr w:rsidR="00347471" w:rsidRPr="00347471" w14:paraId="3457BDD2" w14:textId="77777777" w:rsidTr="003B11C9">
        <w:trPr>
          <w:tblCellSpacing w:w="15" w:type="dxa"/>
        </w:trPr>
        <w:tc>
          <w:tcPr>
            <w:tcW w:w="0" w:type="auto"/>
            <w:vAlign w:val="center"/>
            <w:hideMark/>
          </w:tcPr>
          <w:p w14:paraId="0864C002"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Right to a Fair Trial</w:t>
            </w:r>
          </w:p>
        </w:tc>
        <w:tc>
          <w:tcPr>
            <w:tcW w:w="0" w:type="auto"/>
            <w:vAlign w:val="center"/>
            <w:hideMark/>
          </w:tcPr>
          <w:p w14:paraId="1C26B26B"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Charge was altered without legal representation or re-interview.</w:t>
            </w:r>
          </w:p>
        </w:tc>
        <w:tc>
          <w:tcPr>
            <w:tcW w:w="0" w:type="auto"/>
            <w:vAlign w:val="center"/>
            <w:hideMark/>
          </w:tcPr>
          <w:p w14:paraId="1397745D"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Article 6, Human Rights Act 1998</w:t>
            </w:r>
          </w:p>
        </w:tc>
      </w:tr>
      <w:tr w:rsidR="00347471" w:rsidRPr="00347471" w14:paraId="3BDFF10E" w14:textId="77777777" w:rsidTr="003B11C9">
        <w:trPr>
          <w:tblCellSpacing w:w="15" w:type="dxa"/>
        </w:trPr>
        <w:tc>
          <w:tcPr>
            <w:tcW w:w="0" w:type="auto"/>
            <w:vAlign w:val="center"/>
            <w:hideMark/>
          </w:tcPr>
          <w:p w14:paraId="2519F74F"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Right to Privacy</w:t>
            </w:r>
          </w:p>
        </w:tc>
        <w:tc>
          <w:tcPr>
            <w:tcW w:w="0" w:type="auto"/>
            <w:vAlign w:val="center"/>
            <w:hideMark/>
          </w:tcPr>
          <w:p w14:paraId="70315941"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You were filmed without consent in a communal hallway.</w:t>
            </w:r>
          </w:p>
        </w:tc>
        <w:tc>
          <w:tcPr>
            <w:tcW w:w="0" w:type="auto"/>
            <w:vAlign w:val="center"/>
            <w:hideMark/>
          </w:tcPr>
          <w:p w14:paraId="3039FE5D"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Article 8, Human Rights Act 1998</w:t>
            </w:r>
          </w:p>
        </w:tc>
      </w:tr>
      <w:tr w:rsidR="00347471" w:rsidRPr="00347471" w14:paraId="5C3331C5" w14:textId="77777777" w:rsidTr="003B11C9">
        <w:trPr>
          <w:tblCellSpacing w:w="15" w:type="dxa"/>
        </w:trPr>
        <w:tc>
          <w:tcPr>
            <w:tcW w:w="0" w:type="auto"/>
            <w:vAlign w:val="center"/>
            <w:hideMark/>
          </w:tcPr>
          <w:p w14:paraId="192F7391"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lastRenderedPageBreak/>
              <w:t>Right to Protection from False Accusation</w:t>
            </w:r>
          </w:p>
        </w:tc>
        <w:tc>
          <w:tcPr>
            <w:tcW w:w="0" w:type="auto"/>
            <w:vAlign w:val="center"/>
            <w:hideMark/>
          </w:tcPr>
          <w:p w14:paraId="4C712E1C"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You were accused of threats not present in the video evidence.</w:t>
            </w:r>
          </w:p>
        </w:tc>
        <w:tc>
          <w:tcPr>
            <w:tcW w:w="0" w:type="auto"/>
            <w:vAlign w:val="center"/>
            <w:hideMark/>
          </w:tcPr>
          <w:p w14:paraId="2D02B6FF"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Common Law &amp; Article 6</w:t>
            </w:r>
            <w:r w:rsidRPr="00347471">
              <w:rPr>
                <w:rFonts w:ascii="Times New Roman" w:hAnsi="Times New Roman" w:cs="Times New Roman"/>
                <w:highlight w:val="green"/>
              </w:rPr>
              <w:t xml:space="preserve"> – presumption of innocence and evidentiary fairness.</w:t>
            </w:r>
          </w:p>
        </w:tc>
      </w:tr>
    </w:tbl>
    <w:p w14:paraId="33094A4E" w14:textId="77777777" w:rsidR="00347471" w:rsidRPr="00347471" w:rsidRDefault="00000000" w:rsidP="00347471">
      <w:pPr>
        <w:rPr>
          <w:rFonts w:ascii="Times New Roman" w:hAnsi="Times New Roman" w:cs="Times New Roman"/>
        </w:rPr>
      </w:pPr>
      <w:r>
        <w:rPr>
          <w:rFonts w:ascii="Times New Roman" w:hAnsi="Times New Roman" w:cs="Times New Roman"/>
        </w:rPr>
        <w:pict w14:anchorId="1FA4F6D5">
          <v:rect id="_x0000_i1032" style="width:0;height:1.5pt" o:hralign="center" o:hrstd="t" o:hr="t" fillcolor="#a0a0a0" stroked="f"/>
        </w:pict>
      </w:r>
    </w:p>
    <w:p w14:paraId="06744FDB" w14:textId="77777777" w:rsidR="00347471" w:rsidRPr="00347471" w:rsidRDefault="00347471" w:rsidP="00347471">
      <w:pPr>
        <w:rPr>
          <w:rFonts w:ascii="Times New Roman" w:hAnsi="Times New Roman" w:cs="Times New Roman"/>
          <w:b/>
          <w:bCs/>
        </w:rPr>
      </w:pPr>
      <w:r w:rsidRPr="00347471">
        <w:rPr>
          <w:rFonts w:ascii="Segoe UI Emoji" w:hAnsi="Segoe UI Emoji" w:cs="Segoe UI Emoji"/>
          <w:b/>
          <w:bCs/>
        </w:rPr>
        <w:t>🔹</w:t>
      </w:r>
      <w:r w:rsidRPr="00347471">
        <w:rPr>
          <w:rFonts w:ascii="Times New Roman" w:hAnsi="Times New Roman" w:cs="Times New Roman"/>
          <w:b/>
          <w:bCs/>
        </w:rPr>
        <w:t xml:space="preserve"> 4. Equality Act 2010 – Discrimination and Victimisation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2"/>
        <w:gridCol w:w="3736"/>
        <w:gridCol w:w="3048"/>
      </w:tblGrid>
      <w:tr w:rsidR="00347471" w:rsidRPr="00347471" w14:paraId="4788B8F5" w14:textId="77777777" w:rsidTr="003B11C9">
        <w:trPr>
          <w:tblHeader/>
          <w:tblCellSpacing w:w="15" w:type="dxa"/>
        </w:trPr>
        <w:tc>
          <w:tcPr>
            <w:tcW w:w="0" w:type="auto"/>
            <w:vAlign w:val="center"/>
            <w:hideMark/>
          </w:tcPr>
          <w:p w14:paraId="37283CE8" w14:textId="77777777" w:rsidR="00347471" w:rsidRPr="00347471" w:rsidRDefault="00347471" w:rsidP="00347471">
            <w:pPr>
              <w:rPr>
                <w:rFonts w:ascii="Times New Roman" w:hAnsi="Times New Roman" w:cs="Times New Roman"/>
                <w:b/>
                <w:bCs/>
              </w:rPr>
            </w:pPr>
            <w:r w:rsidRPr="00347471">
              <w:rPr>
                <w:rFonts w:ascii="Times New Roman" w:hAnsi="Times New Roman" w:cs="Times New Roman"/>
                <w:b/>
                <w:bCs/>
              </w:rPr>
              <w:t>Protected Characteristic</w:t>
            </w:r>
          </w:p>
        </w:tc>
        <w:tc>
          <w:tcPr>
            <w:tcW w:w="0" w:type="auto"/>
            <w:vAlign w:val="center"/>
            <w:hideMark/>
          </w:tcPr>
          <w:p w14:paraId="1DB55A8A" w14:textId="77777777" w:rsidR="00347471" w:rsidRPr="00347471" w:rsidRDefault="00347471" w:rsidP="00347471">
            <w:pPr>
              <w:rPr>
                <w:rFonts w:ascii="Times New Roman" w:hAnsi="Times New Roman" w:cs="Times New Roman"/>
                <w:b/>
                <w:bCs/>
              </w:rPr>
            </w:pPr>
            <w:r w:rsidRPr="00347471">
              <w:rPr>
                <w:rFonts w:ascii="Times New Roman" w:hAnsi="Times New Roman" w:cs="Times New Roman"/>
                <w:b/>
                <w:bCs/>
              </w:rPr>
              <w:t>Violation</w:t>
            </w:r>
          </w:p>
        </w:tc>
        <w:tc>
          <w:tcPr>
            <w:tcW w:w="0" w:type="auto"/>
            <w:vAlign w:val="center"/>
            <w:hideMark/>
          </w:tcPr>
          <w:p w14:paraId="515F13D5" w14:textId="77777777" w:rsidR="00347471" w:rsidRPr="00347471" w:rsidRDefault="00347471" w:rsidP="00347471">
            <w:pPr>
              <w:rPr>
                <w:rFonts w:ascii="Times New Roman" w:hAnsi="Times New Roman" w:cs="Times New Roman"/>
                <w:b/>
                <w:bCs/>
              </w:rPr>
            </w:pPr>
            <w:r w:rsidRPr="00347471">
              <w:rPr>
                <w:rFonts w:ascii="Times New Roman" w:hAnsi="Times New Roman" w:cs="Times New Roman"/>
                <w:b/>
                <w:bCs/>
              </w:rPr>
              <w:t>Relevant Section</w:t>
            </w:r>
          </w:p>
        </w:tc>
      </w:tr>
      <w:tr w:rsidR="00347471" w:rsidRPr="00347471" w14:paraId="4E027525" w14:textId="77777777" w:rsidTr="003B11C9">
        <w:trPr>
          <w:tblCellSpacing w:w="15" w:type="dxa"/>
        </w:trPr>
        <w:tc>
          <w:tcPr>
            <w:tcW w:w="0" w:type="auto"/>
            <w:vAlign w:val="center"/>
            <w:hideMark/>
          </w:tcPr>
          <w:p w14:paraId="632C5C07"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Disability (Post-Surgery Recovery)</w:t>
            </w:r>
          </w:p>
        </w:tc>
        <w:tc>
          <w:tcPr>
            <w:tcW w:w="0" w:type="auto"/>
            <w:vAlign w:val="center"/>
            <w:hideMark/>
          </w:tcPr>
          <w:p w14:paraId="37D36E42"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You were in a vulnerable state, yet treated as aggressive without consideration of your condition.</w:t>
            </w:r>
          </w:p>
        </w:tc>
        <w:tc>
          <w:tcPr>
            <w:tcW w:w="0" w:type="auto"/>
            <w:vAlign w:val="center"/>
            <w:hideMark/>
          </w:tcPr>
          <w:p w14:paraId="45399B2A"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Section 20–21</w:t>
            </w:r>
            <w:r w:rsidRPr="00347471">
              <w:rPr>
                <w:rFonts w:ascii="Times New Roman" w:hAnsi="Times New Roman" w:cs="Times New Roman"/>
                <w:highlight w:val="green"/>
              </w:rPr>
              <w:t xml:space="preserve"> – duty to make reasonable adjustments.</w:t>
            </w:r>
          </w:p>
        </w:tc>
      </w:tr>
      <w:tr w:rsidR="00347471" w:rsidRPr="00347471" w14:paraId="1176ED47" w14:textId="77777777" w:rsidTr="003B11C9">
        <w:trPr>
          <w:tblCellSpacing w:w="15" w:type="dxa"/>
        </w:trPr>
        <w:tc>
          <w:tcPr>
            <w:tcW w:w="0" w:type="auto"/>
            <w:vAlign w:val="center"/>
            <w:hideMark/>
          </w:tcPr>
          <w:p w14:paraId="4F54F2F1"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Associative Discrimination</w:t>
            </w:r>
          </w:p>
        </w:tc>
        <w:tc>
          <w:tcPr>
            <w:tcW w:w="0" w:type="auto"/>
            <w:vAlign w:val="center"/>
            <w:hideMark/>
          </w:tcPr>
          <w:p w14:paraId="08F8F3FA"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Your complaints about neighbours were ignored, while theirs were acted upon.</w:t>
            </w:r>
          </w:p>
        </w:tc>
        <w:tc>
          <w:tcPr>
            <w:tcW w:w="0" w:type="auto"/>
            <w:vAlign w:val="center"/>
            <w:hideMark/>
          </w:tcPr>
          <w:p w14:paraId="51B46AED"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Section 13–27</w:t>
            </w:r>
            <w:r w:rsidRPr="00347471">
              <w:rPr>
                <w:rFonts w:ascii="Times New Roman" w:hAnsi="Times New Roman" w:cs="Times New Roman"/>
                <w:highlight w:val="green"/>
              </w:rPr>
              <w:t xml:space="preserve"> – direct and indirect discrimination.</w:t>
            </w:r>
          </w:p>
        </w:tc>
      </w:tr>
      <w:tr w:rsidR="00347471" w:rsidRPr="00347471" w14:paraId="48507151" w14:textId="77777777" w:rsidTr="003B11C9">
        <w:trPr>
          <w:tblCellSpacing w:w="15" w:type="dxa"/>
        </w:trPr>
        <w:tc>
          <w:tcPr>
            <w:tcW w:w="0" w:type="auto"/>
            <w:vAlign w:val="center"/>
            <w:hideMark/>
          </w:tcPr>
          <w:p w14:paraId="1A7974D8"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Victimisation</w:t>
            </w:r>
          </w:p>
        </w:tc>
        <w:tc>
          <w:tcPr>
            <w:tcW w:w="0" w:type="auto"/>
            <w:vAlign w:val="center"/>
            <w:hideMark/>
          </w:tcPr>
          <w:p w14:paraId="408430DA"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You were penalised for raising legitimate complaints and documenting misconduct.</w:t>
            </w:r>
          </w:p>
        </w:tc>
        <w:tc>
          <w:tcPr>
            <w:tcW w:w="0" w:type="auto"/>
            <w:vAlign w:val="center"/>
            <w:hideMark/>
          </w:tcPr>
          <w:p w14:paraId="2A52DF62"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Section 27</w:t>
            </w:r>
            <w:r w:rsidRPr="00347471">
              <w:rPr>
                <w:rFonts w:ascii="Times New Roman" w:hAnsi="Times New Roman" w:cs="Times New Roman"/>
                <w:highlight w:val="green"/>
              </w:rPr>
              <w:t xml:space="preserve"> – protection from victimisation for asserting legal rights.</w:t>
            </w:r>
          </w:p>
        </w:tc>
      </w:tr>
    </w:tbl>
    <w:p w14:paraId="51180B8A" w14:textId="77777777" w:rsidR="00347471" w:rsidRPr="00347471" w:rsidRDefault="00000000" w:rsidP="00347471">
      <w:pPr>
        <w:rPr>
          <w:rFonts w:ascii="Times New Roman" w:hAnsi="Times New Roman" w:cs="Times New Roman"/>
        </w:rPr>
      </w:pPr>
      <w:r>
        <w:rPr>
          <w:rFonts w:ascii="Times New Roman" w:hAnsi="Times New Roman" w:cs="Times New Roman"/>
        </w:rPr>
        <w:pict w14:anchorId="169E02A1">
          <v:rect id="_x0000_i1033" style="width:0;height:1.5pt" o:hralign="center" o:hrstd="t" o:hr="t" fillcolor="#a0a0a0" stroked="f"/>
        </w:pict>
      </w:r>
    </w:p>
    <w:p w14:paraId="227F822E" w14:textId="77777777" w:rsidR="00347471" w:rsidRPr="00347471" w:rsidRDefault="00347471" w:rsidP="00347471">
      <w:pPr>
        <w:rPr>
          <w:rFonts w:ascii="Times New Roman" w:hAnsi="Times New Roman" w:cs="Times New Roman"/>
          <w:b/>
          <w:bCs/>
        </w:rPr>
      </w:pPr>
      <w:r w:rsidRPr="00347471">
        <w:rPr>
          <w:rFonts w:ascii="Segoe UI Emoji" w:hAnsi="Segoe UI Emoji" w:cs="Segoe UI Emoji"/>
          <w:b/>
          <w:bCs/>
        </w:rPr>
        <w:t>🔹</w:t>
      </w:r>
      <w:r w:rsidRPr="00347471">
        <w:rPr>
          <w:rFonts w:ascii="Times New Roman" w:hAnsi="Times New Roman" w:cs="Times New Roman"/>
          <w:b/>
          <w:bCs/>
        </w:rPr>
        <w:t xml:space="preserve"> 5. Council Misconduct and Data Abuse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5"/>
        <w:gridCol w:w="3178"/>
        <w:gridCol w:w="3873"/>
      </w:tblGrid>
      <w:tr w:rsidR="003B11C9" w:rsidRPr="00A61572" w14:paraId="2529D75F" w14:textId="77777777" w:rsidTr="003B11C9">
        <w:trPr>
          <w:tblHeader/>
          <w:tblCellSpacing w:w="15" w:type="dxa"/>
        </w:trPr>
        <w:tc>
          <w:tcPr>
            <w:tcW w:w="0" w:type="auto"/>
            <w:vAlign w:val="center"/>
            <w:hideMark/>
          </w:tcPr>
          <w:p w14:paraId="10B1D869" w14:textId="77777777" w:rsidR="00347471" w:rsidRPr="00347471" w:rsidRDefault="00347471" w:rsidP="00347471">
            <w:pPr>
              <w:rPr>
                <w:rFonts w:ascii="Times New Roman" w:hAnsi="Times New Roman" w:cs="Times New Roman"/>
                <w:b/>
                <w:bCs/>
              </w:rPr>
            </w:pPr>
            <w:r w:rsidRPr="00347471">
              <w:rPr>
                <w:rFonts w:ascii="Times New Roman" w:hAnsi="Times New Roman" w:cs="Times New Roman"/>
                <w:b/>
                <w:bCs/>
              </w:rPr>
              <w:t>Issue</w:t>
            </w:r>
          </w:p>
        </w:tc>
        <w:tc>
          <w:tcPr>
            <w:tcW w:w="0" w:type="auto"/>
            <w:vAlign w:val="center"/>
            <w:hideMark/>
          </w:tcPr>
          <w:p w14:paraId="11C7E261" w14:textId="77777777" w:rsidR="00347471" w:rsidRPr="00347471" w:rsidRDefault="00347471" w:rsidP="00347471">
            <w:pPr>
              <w:rPr>
                <w:rFonts w:ascii="Times New Roman" w:hAnsi="Times New Roman" w:cs="Times New Roman"/>
                <w:b/>
                <w:bCs/>
              </w:rPr>
            </w:pPr>
            <w:r w:rsidRPr="00347471">
              <w:rPr>
                <w:rFonts w:ascii="Times New Roman" w:hAnsi="Times New Roman" w:cs="Times New Roman"/>
                <w:b/>
                <w:bCs/>
              </w:rPr>
              <w:t>Breach</w:t>
            </w:r>
          </w:p>
        </w:tc>
        <w:tc>
          <w:tcPr>
            <w:tcW w:w="0" w:type="auto"/>
            <w:vAlign w:val="center"/>
            <w:hideMark/>
          </w:tcPr>
          <w:p w14:paraId="3C44597D" w14:textId="77777777" w:rsidR="00347471" w:rsidRPr="00347471" w:rsidRDefault="00347471" w:rsidP="00347471">
            <w:pPr>
              <w:rPr>
                <w:rFonts w:ascii="Times New Roman" w:hAnsi="Times New Roman" w:cs="Times New Roman"/>
                <w:b/>
                <w:bCs/>
              </w:rPr>
            </w:pPr>
            <w:r w:rsidRPr="00347471">
              <w:rPr>
                <w:rFonts w:ascii="Times New Roman" w:hAnsi="Times New Roman" w:cs="Times New Roman"/>
                <w:b/>
                <w:bCs/>
              </w:rPr>
              <w:t>Legal Framework</w:t>
            </w:r>
          </w:p>
        </w:tc>
      </w:tr>
      <w:tr w:rsidR="003B11C9" w:rsidRPr="00A61572" w14:paraId="36784BF6" w14:textId="77777777" w:rsidTr="003B11C9">
        <w:trPr>
          <w:tblCellSpacing w:w="15" w:type="dxa"/>
        </w:trPr>
        <w:tc>
          <w:tcPr>
            <w:tcW w:w="0" w:type="auto"/>
            <w:vAlign w:val="center"/>
            <w:hideMark/>
          </w:tcPr>
          <w:p w14:paraId="51380B83"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Fabrication of False Profile</w:t>
            </w:r>
          </w:p>
        </w:tc>
        <w:tc>
          <w:tcPr>
            <w:tcW w:w="0" w:type="auto"/>
            <w:vAlign w:val="center"/>
            <w:hideMark/>
          </w:tcPr>
          <w:p w14:paraId="6E1E7CAD" w14:textId="361680DB" w:rsidR="00347471" w:rsidRPr="00347471" w:rsidRDefault="003B11C9" w:rsidP="00347471">
            <w:pPr>
              <w:rPr>
                <w:rFonts w:ascii="Times New Roman" w:hAnsi="Times New Roman" w:cs="Times New Roman"/>
                <w:highlight w:val="green"/>
              </w:rPr>
            </w:pPr>
            <w:r w:rsidRPr="00A61572">
              <w:rPr>
                <w:rFonts w:ascii="Times New Roman" w:hAnsi="Times New Roman" w:cs="Times New Roman"/>
                <w:highlight w:val="green"/>
              </w:rPr>
              <w:t xml:space="preserve">Enfield </w:t>
            </w:r>
            <w:r w:rsidR="00347471" w:rsidRPr="00347471">
              <w:rPr>
                <w:rFonts w:ascii="Times New Roman" w:hAnsi="Times New Roman" w:cs="Times New Roman"/>
                <w:highlight w:val="green"/>
              </w:rPr>
              <w:t xml:space="preserve">Council </w:t>
            </w:r>
            <w:r w:rsidRPr="00A61572">
              <w:rPr>
                <w:rFonts w:ascii="Times New Roman" w:hAnsi="Times New Roman" w:cs="Times New Roman"/>
                <w:highlight w:val="green"/>
              </w:rPr>
              <w:t xml:space="preserve">and Met Police </w:t>
            </w:r>
            <w:r w:rsidR="00347471" w:rsidRPr="00347471">
              <w:rPr>
                <w:rFonts w:ascii="Times New Roman" w:hAnsi="Times New Roman" w:cs="Times New Roman"/>
                <w:highlight w:val="green"/>
              </w:rPr>
              <w:t>constructed a misleading profile in your name.</w:t>
            </w:r>
          </w:p>
        </w:tc>
        <w:tc>
          <w:tcPr>
            <w:tcW w:w="0" w:type="auto"/>
            <w:vAlign w:val="center"/>
            <w:hideMark/>
          </w:tcPr>
          <w:p w14:paraId="22A1DBC1"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 xml:space="preserve">Breach of </w:t>
            </w:r>
            <w:r w:rsidRPr="00347471">
              <w:rPr>
                <w:rFonts w:ascii="Times New Roman" w:hAnsi="Times New Roman" w:cs="Times New Roman"/>
                <w:b/>
                <w:bCs/>
                <w:highlight w:val="green"/>
              </w:rPr>
              <w:t>UK GDPR</w:t>
            </w:r>
            <w:r w:rsidRPr="00347471">
              <w:rPr>
                <w:rFonts w:ascii="Times New Roman" w:hAnsi="Times New Roman" w:cs="Times New Roman"/>
                <w:highlight w:val="green"/>
              </w:rPr>
              <w:t xml:space="preserve"> – unlawful processing of personal data.</w:t>
            </w:r>
          </w:p>
        </w:tc>
      </w:tr>
      <w:tr w:rsidR="003B11C9" w:rsidRPr="00A61572" w14:paraId="5FDAE19F" w14:textId="77777777" w:rsidTr="003B11C9">
        <w:trPr>
          <w:tblCellSpacing w:w="15" w:type="dxa"/>
        </w:trPr>
        <w:tc>
          <w:tcPr>
            <w:tcW w:w="0" w:type="auto"/>
            <w:vAlign w:val="center"/>
            <w:hideMark/>
          </w:tcPr>
          <w:p w14:paraId="4006F5D5"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Failure to Investigate Complaints</w:t>
            </w:r>
          </w:p>
        </w:tc>
        <w:tc>
          <w:tcPr>
            <w:tcW w:w="0" w:type="auto"/>
            <w:vAlign w:val="center"/>
            <w:hideMark/>
          </w:tcPr>
          <w:p w14:paraId="6611C192"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Council ignored documented complaints over 12 years.</w:t>
            </w:r>
          </w:p>
        </w:tc>
        <w:tc>
          <w:tcPr>
            <w:tcW w:w="0" w:type="auto"/>
            <w:vAlign w:val="center"/>
            <w:hideMark/>
          </w:tcPr>
          <w:p w14:paraId="523BEC08"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 xml:space="preserve">Breach of </w:t>
            </w:r>
            <w:r w:rsidRPr="00347471">
              <w:rPr>
                <w:rFonts w:ascii="Times New Roman" w:hAnsi="Times New Roman" w:cs="Times New Roman"/>
                <w:b/>
                <w:bCs/>
                <w:highlight w:val="green"/>
              </w:rPr>
              <w:t>Local Government Ombudsman Standards</w:t>
            </w:r>
            <w:r w:rsidRPr="00347471">
              <w:rPr>
                <w:rFonts w:ascii="Times New Roman" w:hAnsi="Times New Roman" w:cs="Times New Roman"/>
                <w:highlight w:val="green"/>
              </w:rPr>
              <w:t xml:space="preserve"> – duty to investigate and respond fairly.</w:t>
            </w:r>
          </w:p>
        </w:tc>
      </w:tr>
      <w:tr w:rsidR="003B11C9" w:rsidRPr="00A61572" w14:paraId="60B13A02" w14:textId="77777777" w:rsidTr="003B11C9">
        <w:trPr>
          <w:tblCellSpacing w:w="15" w:type="dxa"/>
        </w:trPr>
        <w:tc>
          <w:tcPr>
            <w:tcW w:w="0" w:type="auto"/>
            <w:vAlign w:val="center"/>
            <w:hideMark/>
          </w:tcPr>
          <w:p w14:paraId="6B0E6E1F"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Collusion with Accusers</w:t>
            </w:r>
          </w:p>
        </w:tc>
        <w:tc>
          <w:tcPr>
            <w:tcW w:w="0" w:type="auto"/>
            <w:vAlign w:val="center"/>
            <w:hideMark/>
          </w:tcPr>
          <w:p w14:paraId="23A3818A"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Council met with individuals you’ve accused, without impartiality.</w:t>
            </w:r>
          </w:p>
        </w:tc>
        <w:tc>
          <w:tcPr>
            <w:tcW w:w="0" w:type="auto"/>
            <w:vAlign w:val="center"/>
            <w:hideMark/>
          </w:tcPr>
          <w:p w14:paraId="52AD62B9"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 xml:space="preserve">Breach of </w:t>
            </w:r>
            <w:r w:rsidRPr="00347471">
              <w:rPr>
                <w:rFonts w:ascii="Times New Roman" w:hAnsi="Times New Roman" w:cs="Times New Roman"/>
                <w:b/>
                <w:bCs/>
                <w:highlight w:val="green"/>
              </w:rPr>
              <w:t>Nolan Principles of Public Life</w:t>
            </w:r>
            <w:r w:rsidRPr="00347471">
              <w:rPr>
                <w:rFonts w:ascii="Times New Roman" w:hAnsi="Times New Roman" w:cs="Times New Roman"/>
                <w:highlight w:val="green"/>
              </w:rPr>
              <w:t xml:space="preserve"> – integrity, objectivity, accountability.</w:t>
            </w:r>
          </w:p>
        </w:tc>
      </w:tr>
    </w:tbl>
    <w:p w14:paraId="0A0B40A9" w14:textId="77777777" w:rsidR="00347471" w:rsidRPr="00347471" w:rsidRDefault="00000000" w:rsidP="00347471">
      <w:pPr>
        <w:rPr>
          <w:rFonts w:ascii="Times New Roman" w:hAnsi="Times New Roman" w:cs="Times New Roman"/>
        </w:rPr>
      </w:pPr>
      <w:r>
        <w:rPr>
          <w:rFonts w:ascii="Times New Roman" w:hAnsi="Times New Roman" w:cs="Times New Roman"/>
        </w:rPr>
        <w:pict w14:anchorId="46D78546">
          <v:rect id="_x0000_i1034" style="width:0;height:1.5pt" o:hralign="center" o:hrstd="t" o:hr="t" fillcolor="#a0a0a0" stroked="f"/>
        </w:pict>
      </w:r>
    </w:p>
    <w:p w14:paraId="6CBC5661" w14:textId="77777777" w:rsidR="00347471" w:rsidRPr="00347471" w:rsidRDefault="00347471" w:rsidP="00347471">
      <w:pPr>
        <w:rPr>
          <w:rFonts w:ascii="Times New Roman" w:hAnsi="Times New Roman" w:cs="Times New Roman"/>
          <w:b/>
          <w:bCs/>
        </w:rPr>
      </w:pPr>
      <w:r w:rsidRPr="00347471">
        <w:rPr>
          <w:rFonts w:ascii="Segoe UI Emoji" w:hAnsi="Segoe UI Emoji" w:cs="Segoe UI Emoji"/>
          <w:b/>
          <w:bCs/>
        </w:rPr>
        <w:t>🔹</w:t>
      </w:r>
      <w:r w:rsidRPr="00347471">
        <w:rPr>
          <w:rFonts w:ascii="Times New Roman" w:hAnsi="Times New Roman" w:cs="Times New Roman"/>
          <w:b/>
          <w:bCs/>
        </w:rPr>
        <w:t xml:space="preserve"> 6. Video Evidence Misrepresentation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2"/>
        <w:gridCol w:w="3344"/>
        <w:gridCol w:w="3100"/>
      </w:tblGrid>
      <w:tr w:rsidR="00347471" w:rsidRPr="00347471" w14:paraId="24427308" w14:textId="77777777" w:rsidTr="003B11C9">
        <w:trPr>
          <w:tblHeader/>
          <w:tblCellSpacing w:w="15" w:type="dxa"/>
        </w:trPr>
        <w:tc>
          <w:tcPr>
            <w:tcW w:w="0" w:type="auto"/>
            <w:vAlign w:val="center"/>
            <w:hideMark/>
          </w:tcPr>
          <w:p w14:paraId="104AAFEB" w14:textId="77777777" w:rsidR="00347471" w:rsidRPr="00347471" w:rsidRDefault="00347471" w:rsidP="00347471">
            <w:pPr>
              <w:rPr>
                <w:rFonts w:ascii="Times New Roman" w:hAnsi="Times New Roman" w:cs="Times New Roman"/>
                <w:b/>
                <w:bCs/>
              </w:rPr>
            </w:pPr>
            <w:r w:rsidRPr="00347471">
              <w:rPr>
                <w:rFonts w:ascii="Times New Roman" w:hAnsi="Times New Roman" w:cs="Times New Roman"/>
                <w:b/>
                <w:bCs/>
              </w:rPr>
              <w:lastRenderedPageBreak/>
              <w:t>Issue</w:t>
            </w:r>
          </w:p>
        </w:tc>
        <w:tc>
          <w:tcPr>
            <w:tcW w:w="0" w:type="auto"/>
            <w:vAlign w:val="center"/>
            <w:hideMark/>
          </w:tcPr>
          <w:p w14:paraId="1C4B7469" w14:textId="77777777" w:rsidR="00347471" w:rsidRPr="00347471" w:rsidRDefault="00347471" w:rsidP="00347471">
            <w:pPr>
              <w:rPr>
                <w:rFonts w:ascii="Times New Roman" w:hAnsi="Times New Roman" w:cs="Times New Roman"/>
                <w:b/>
                <w:bCs/>
              </w:rPr>
            </w:pPr>
            <w:r w:rsidRPr="00347471">
              <w:rPr>
                <w:rFonts w:ascii="Times New Roman" w:hAnsi="Times New Roman" w:cs="Times New Roman"/>
                <w:b/>
                <w:bCs/>
              </w:rPr>
              <w:t>Impact</w:t>
            </w:r>
          </w:p>
        </w:tc>
        <w:tc>
          <w:tcPr>
            <w:tcW w:w="0" w:type="auto"/>
            <w:vAlign w:val="center"/>
            <w:hideMark/>
          </w:tcPr>
          <w:p w14:paraId="15BD8FCD" w14:textId="77777777" w:rsidR="00347471" w:rsidRPr="00347471" w:rsidRDefault="00347471" w:rsidP="00347471">
            <w:pPr>
              <w:rPr>
                <w:rFonts w:ascii="Times New Roman" w:hAnsi="Times New Roman" w:cs="Times New Roman"/>
                <w:b/>
                <w:bCs/>
              </w:rPr>
            </w:pPr>
            <w:r w:rsidRPr="00347471">
              <w:rPr>
                <w:rFonts w:ascii="Times New Roman" w:hAnsi="Times New Roman" w:cs="Times New Roman"/>
                <w:b/>
                <w:bCs/>
              </w:rPr>
              <w:t>Legal Remedy</w:t>
            </w:r>
          </w:p>
        </w:tc>
      </w:tr>
      <w:tr w:rsidR="00347471" w:rsidRPr="00347471" w14:paraId="7EF90EF9" w14:textId="77777777" w:rsidTr="003B11C9">
        <w:trPr>
          <w:tblCellSpacing w:w="15" w:type="dxa"/>
        </w:trPr>
        <w:tc>
          <w:tcPr>
            <w:tcW w:w="0" w:type="auto"/>
            <w:vAlign w:val="center"/>
            <w:hideMark/>
          </w:tcPr>
          <w:p w14:paraId="2443BF4B"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Tone Misinterpreted as Aggression</w:t>
            </w:r>
          </w:p>
        </w:tc>
        <w:tc>
          <w:tcPr>
            <w:tcW w:w="0" w:type="auto"/>
            <w:vAlign w:val="center"/>
            <w:hideMark/>
          </w:tcPr>
          <w:p w14:paraId="560E5B5D"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Video shows you in nightgown, speaking firmly but not threateningly.</w:t>
            </w:r>
          </w:p>
        </w:tc>
        <w:tc>
          <w:tcPr>
            <w:tcW w:w="0" w:type="auto"/>
            <w:vAlign w:val="center"/>
            <w:hideMark/>
          </w:tcPr>
          <w:p w14:paraId="7FD3E4AF"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 xml:space="preserve">Request for </w:t>
            </w:r>
            <w:r w:rsidRPr="00347471">
              <w:rPr>
                <w:rFonts w:ascii="Times New Roman" w:hAnsi="Times New Roman" w:cs="Times New Roman"/>
                <w:b/>
                <w:bCs/>
                <w:highlight w:val="green"/>
              </w:rPr>
              <w:t>transcript and contextual analysis</w:t>
            </w:r>
            <w:r w:rsidRPr="00347471">
              <w:rPr>
                <w:rFonts w:ascii="Times New Roman" w:hAnsi="Times New Roman" w:cs="Times New Roman"/>
                <w:highlight w:val="green"/>
              </w:rPr>
              <w:t xml:space="preserve"> to clarify intent.</w:t>
            </w:r>
          </w:p>
        </w:tc>
      </w:tr>
      <w:tr w:rsidR="00347471" w:rsidRPr="00347471" w14:paraId="1E33CF50" w14:textId="77777777" w:rsidTr="003B11C9">
        <w:trPr>
          <w:tblCellSpacing w:w="15" w:type="dxa"/>
        </w:trPr>
        <w:tc>
          <w:tcPr>
            <w:tcW w:w="0" w:type="auto"/>
            <w:vAlign w:val="center"/>
            <w:hideMark/>
          </w:tcPr>
          <w:p w14:paraId="33C05AF9"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Spatial Misrepresentation</w:t>
            </w:r>
          </w:p>
        </w:tc>
        <w:tc>
          <w:tcPr>
            <w:tcW w:w="0" w:type="auto"/>
            <w:vAlign w:val="center"/>
            <w:hideMark/>
          </w:tcPr>
          <w:p w14:paraId="756EC750"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Video may falsely suggest you approached Rebecca’s front door.</w:t>
            </w:r>
          </w:p>
        </w:tc>
        <w:tc>
          <w:tcPr>
            <w:tcW w:w="0" w:type="auto"/>
            <w:vAlign w:val="center"/>
            <w:hideMark/>
          </w:tcPr>
          <w:p w14:paraId="35E1457E"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Witness statement and spatial layout</w:t>
            </w:r>
            <w:r w:rsidRPr="00347471">
              <w:rPr>
                <w:rFonts w:ascii="Times New Roman" w:hAnsi="Times New Roman" w:cs="Times New Roman"/>
                <w:highlight w:val="green"/>
              </w:rPr>
              <w:t xml:space="preserve"> can rebut this.</w:t>
            </w:r>
          </w:p>
        </w:tc>
      </w:tr>
      <w:tr w:rsidR="00347471" w:rsidRPr="00347471" w14:paraId="28AFCF29" w14:textId="77777777" w:rsidTr="003B11C9">
        <w:trPr>
          <w:tblCellSpacing w:w="15" w:type="dxa"/>
        </w:trPr>
        <w:tc>
          <w:tcPr>
            <w:tcW w:w="0" w:type="auto"/>
            <w:vAlign w:val="center"/>
            <w:hideMark/>
          </w:tcPr>
          <w:p w14:paraId="44A4F00D"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b/>
                <w:bCs/>
                <w:highlight w:val="green"/>
              </w:rPr>
              <w:t>Lack of Threat in Video</w:t>
            </w:r>
          </w:p>
        </w:tc>
        <w:tc>
          <w:tcPr>
            <w:tcW w:w="0" w:type="auto"/>
            <w:vAlign w:val="center"/>
            <w:hideMark/>
          </w:tcPr>
          <w:p w14:paraId="069A0136" w14:textId="77777777" w:rsidR="00347471" w:rsidRPr="00347471" w:rsidRDefault="00347471" w:rsidP="00347471">
            <w:pPr>
              <w:rPr>
                <w:rFonts w:ascii="Times New Roman" w:hAnsi="Times New Roman" w:cs="Times New Roman"/>
                <w:highlight w:val="green"/>
              </w:rPr>
            </w:pPr>
            <w:r w:rsidRPr="00347471">
              <w:rPr>
                <w:rFonts w:ascii="Times New Roman" w:hAnsi="Times New Roman" w:cs="Times New Roman"/>
                <w:highlight w:val="green"/>
              </w:rPr>
              <w:t>Police admitted the alleged threat is not present.</w:t>
            </w:r>
          </w:p>
        </w:tc>
        <w:tc>
          <w:tcPr>
            <w:tcW w:w="0" w:type="auto"/>
            <w:vAlign w:val="center"/>
            <w:hideMark/>
          </w:tcPr>
          <w:p w14:paraId="5D2D29F7" w14:textId="77777777" w:rsidR="00347471" w:rsidRPr="00347471" w:rsidRDefault="00347471" w:rsidP="00347471">
            <w:pPr>
              <w:rPr>
                <w:rFonts w:ascii="Times New Roman" w:hAnsi="Times New Roman" w:cs="Times New Roman"/>
              </w:rPr>
            </w:pPr>
            <w:r w:rsidRPr="00347471">
              <w:rPr>
                <w:rFonts w:ascii="Times New Roman" w:hAnsi="Times New Roman" w:cs="Times New Roman"/>
                <w:highlight w:val="green"/>
              </w:rPr>
              <w:t xml:space="preserve">Grounds for </w:t>
            </w:r>
            <w:r w:rsidRPr="00347471">
              <w:rPr>
                <w:rFonts w:ascii="Times New Roman" w:hAnsi="Times New Roman" w:cs="Times New Roman"/>
                <w:b/>
                <w:bCs/>
                <w:highlight w:val="green"/>
              </w:rPr>
              <w:t>dismissal or withdrawal of charge</w:t>
            </w:r>
            <w:r w:rsidRPr="00347471">
              <w:rPr>
                <w:rFonts w:ascii="Times New Roman" w:hAnsi="Times New Roman" w:cs="Times New Roman"/>
                <w:highlight w:val="green"/>
              </w:rPr>
              <w:t>.</w:t>
            </w:r>
          </w:p>
        </w:tc>
      </w:tr>
    </w:tbl>
    <w:p w14:paraId="2FE08DA5" w14:textId="77777777" w:rsidR="002D4EFD" w:rsidRPr="00A61572" w:rsidRDefault="002D4EFD" w:rsidP="00347471">
      <w:pPr>
        <w:rPr>
          <w:rFonts w:ascii="Times New Roman" w:hAnsi="Times New Roman" w:cs="Times New Roman"/>
        </w:rPr>
      </w:pPr>
    </w:p>
    <w:p w14:paraId="1AFFE961" w14:textId="3FA40D4E" w:rsidR="002D4EFD" w:rsidRPr="00A61572" w:rsidRDefault="002D4EFD" w:rsidP="0002219E">
      <w:pPr>
        <w:pStyle w:val="ListParagraph"/>
        <w:numPr>
          <w:ilvl w:val="1"/>
          <w:numId w:val="13"/>
        </w:numPr>
        <w:rPr>
          <w:rFonts w:ascii="Times New Roman" w:hAnsi="Times New Roman" w:cs="Times New Roman"/>
        </w:rPr>
      </w:pPr>
      <w:r w:rsidRPr="00A61572">
        <w:rPr>
          <w:rFonts w:ascii="Times New Roman" w:hAnsi="Times New Roman" w:cs="Times New Roman"/>
        </w:rPr>
        <w:t>A person whose course of conduct causes another to fear, on at least two occasions, that violence will be used against him is guilty of an offence if he knows or ought to know that his course of conduct will cause the other so to fear on each of those occasions.</w:t>
      </w:r>
    </w:p>
    <w:p w14:paraId="290DE7DE" w14:textId="77777777" w:rsidR="00347471" w:rsidRPr="00592912" w:rsidRDefault="00347471" w:rsidP="00347471">
      <w:pPr>
        <w:rPr>
          <w:rFonts w:ascii="Times New Roman" w:hAnsi="Times New Roman" w:cs="Times New Roman"/>
        </w:rPr>
      </w:pPr>
    </w:p>
    <w:p w14:paraId="0EAFD730" w14:textId="77777777" w:rsidR="00592912" w:rsidRPr="00A61572" w:rsidRDefault="00592912">
      <w:pPr>
        <w:rPr>
          <w:rFonts w:ascii="Times New Roman" w:hAnsi="Times New Roman" w:cs="Times New Roman"/>
          <w:lang w:val="en-US"/>
        </w:rPr>
      </w:pPr>
    </w:p>
    <w:sectPr w:rsidR="00592912" w:rsidRPr="00A615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5007C"/>
    <w:multiLevelType w:val="multilevel"/>
    <w:tmpl w:val="751AE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C81EAE"/>
    <w:multiLevelType w:val="multilevel"/>
    <w:tmpl w:val="3B6E3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A76AED"/>
    <w:multiLevelType w:val="multilevel"/>
    <w:tmpl w:val="BDC82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076BA9"/>
    <w:multiLevelType w:val="multilevel"/>
    <w:tmpl w:val="E4FC39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2C134A"/>
    <w:multiLevelType w:val="multilevel"/>
    <w:tmpl w:val="5D32B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4C7B68"/>
    <w:multiLevelType w:val="multilevel"/>
    <w:tmpl w:val="2F3C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2E2809"/>
    <w:multiLevelType w:val="multilevel"/>
    <w:tmpl w:val="11646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A71FFB"/>
    <w:multiLevelType w:val="multilevel"/>
    <w:tmpl w:val="13D4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0C1066"/>
    <w:multiLevelType w:val="multilevel"/>
    <w:tmpl w:val="815A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EC7852"/>
    <w:multiLevelType w:val="multilevel"/>
    <w:tmpl w:val="4DE6E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D73620"/>
    <w:multiLevelType w:val="multilevel"/>
    <w:tmpl w:val="4FB08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4D3661"/>
    <w:multiLevelType w:val="multilevel"/>
    <w:tmpl w:val="CBA4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2224BA"/>
    <w:multiLevelType w:val="multilevel"/>
    <w:tmpl w:val="4F76B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442CB6"/>
    <w:multiLevelType w:val="multilevel"/>
    <w:tmpl w:val="F0547A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DE3909"/>
    <w:multiLevelType w:val="multilevel"/>
    <w:tmpl w:val="7AE0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5045335">
    <w:abstractNumId w:val="12"/>
  </w:num>
  <w:num w:numId="2" w16cid:durableId="1553997975">
    <w:abstractNumId w:val="10"/>
  </w:num>
  <w:num w:numId="3" w16cid:durableId="81225503">
    <w:abstractNumId w:val="9"/>
  </w:num>
  <w:num w:numId="4" w16cid:durableId="976302267">
    <w:abstractNumId w:val="4"/>
  </w:num>
  <w:num w:numId="5" w16cid:durableId="872427298">
    <w:abstractNumId w:val="0"/>
  </w:num>
  <w:num w:numId="6" w16cid:durableId="1030305938">
    <w:abstractNumId w:val="6"/>
  </w:num>
  <w:num w:numId="7" w16cid:durableId="1465804513">
    <w:abstractNumId w:val="5"/>
  </w:num>
  <w:num w:numId="8" w16cid:durableId="756054634">
    <w:abstractNumId w:val="14"/>
  </w:num>
  <w:num w:numId="9" w16cid:durableId="385835760">
    <w:abstractNumId w:val="13"/>
  </w:num>
  <w:num w:numId="10" w16cid:durableId="143789271">
    <w:abstractNumId w:val="7"/>
  </w:num>
  <w:num w:numId="11" w16cid:durableId="1604412671">
    <w:abstractNumId w:val="11"/>
  </w:num>
  <w:num w:numId="12" w16cid:durableId="1084375776">
    <w:abstractNumId w:val="2"/>
  </w:num>
  <w:num w:numId="13" w16cid:durableId="1656832746">
    <w:abstractNumId w:val="3"/>
  </w:num>
  <w:num w:numId="14" w16cid:durableId="1876967776">
    <w:abstractNumId w:val="8"/>
  </w:num>
  <w:num w:numId="15" w16cid:durableId="72625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D8"/>
    <w:rsid w:val="0002219E"/>
    <w:rsid w:val="00101D5F"/>
    <w:rsid w:val="002D4EFD"/>
    <w:rsid w:val="002F204C"/>
    <w:rsid w:val="00347471"/>
    <w:rsid w:val="003B11C9"/>
    <w:rsid w:val="00502930"/>
    <w:rsid w:val="00506209"/>
    <w:rsid w:val="00592912"/>
    <w:rsid w:val="006B487B"/>
    <w:rsid w:val="006C22D8"/>
    <w:rsid w:val="00774B81"/>
    <w:rsid w:val="0094698F"/>
    <w:rsid w:val="009B45D6"/>
    <w:rsid w:val="00A61572"/>
    <w:rsid w:val="00AB0338"/>
    <w:rsid w:val="00C61042"/>
    <w:rsid w:val="00C76DF9"/>
    <w:rsid w:val="00D23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46151"/>
  <w15:chartTrackingRefBased/>
  <w15:docId w15:val="{5DA79415-C281-4C30-B6A0-EB5FD462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2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2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2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2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2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2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2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2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2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2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2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2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2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2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2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2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2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2D8"/>
    <w:rPr>
      <w:rFonts w:eastAsiaTheme="majorEastAsia" w:cstheme="majorBidi"/>
      <w:color w:val="272727" w:themeColor="text1" w:themeTint="D8"/>
    </w:rPr>
  </w:style>
  <w:style w:type="paragraph" w:styleId="Title">
    <w:name w:val="Title"/>
    <w:basedOn w:val="Normal"/>
    <w:next w:val="Normal"/>
    <w:link w:val="TitleChar"/>
    <w:uiPriority w:val="10"/>
    <w:qFormat/>
    <w:rsid w:val="006C2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2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2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2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2D8"/>
    <w:pPr>
      <w:spacing w:before="160"/>
      <w:jc w:val="center"/>
    </w:pPr>
    <w:rPr>
      <w:i/>
      <w:iCs/>
      <w:color w:val="404040" w:themeColor="text1" w:themeTint="BF"/>
    </w:rPr>
  </w:style>
  <w:style w:type="character" w:customStyle="1" w:styleId="QuoteChar">
    <w:name w:val="Quote Char"/>
    <w:basedOn w:val="DefaultParagraphFont"/>
    <w:link w:val="Quote"/>
    <w:uiPriority w:val="29"/>
    <w:rsid w:val="006C22D8"/>
    <w:rPr>
      <w:i/>
      <w:iCs/>
      <w:color w:val="404040" w:themeColor="text1" w:themeTint="BF"/>
    </w:rPr>
  </w:style>
  <w:style w:type="paragraph" w:styleId="ListParagraph">
    <w:name w:val="List Paragraph"/>
    <w:basedOn w:val="Normal"/>
    <w:uiPriority w:val="34"/>
    <w:qFormat/>
    <w:rsid w:val="006C22D8"/>
    <w:pPr>
      <w:ind w:left="720"/>
      <w:contextualSpacing/>
    </w:pPr>
  </w:style>
  <w:style w:type="character" w:styleId="IntenseEmphasis">
    <w:name w:val="Intense Emphasis"/>
    <w:basedOn w:val="DefaultParagraphFont"/>
    <w:uiPriority w:val="21"/>
    <w:qFormat/>
    <w:rsid w:val="006C22D8"/>
    <w:rPr>
      <w:i/>
      <w:iCs/>
      <w:color w:val="0F4761" w:themeColor="accent1" w:themeShade="BF"/>
    </w:rPr>
  </w:style>
  <w:style w:type="paragraph" w:styleId="IntenseQuote">
    <w:name w:val="Intense Quote"/>
    <w:basedOn w:val="Normal"/>
    <w:next w:val="Normal"/>
    <w:link w:val="IntenseQuoteChar"/>
    <w:uiPriority w:val="30"/>
    <w:qFormat/>
    <w:rsid w:val="006C22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2D8"/>
    <w:rPr>
      <w:i/>
      <w:iCs/>
      <w:color w:val="0F4761" w:themeColor="accent1" w:themeShade="BF"/>
    </w:rPr>
  </w:style>
  <w:style w:type="character" w:styleId="IntenseReference">
    <w:name w:val="Intense Reference"/>
    <w:basedOn w:val="DefaultParagraphFont"/>
    <w:uiPriority w:val="32"/>
    <w:qFormat/>
    <w:rsid w:val="006C22D8"/>
    <w:rPr>
      <w:b/>
      <w:bCs/>
      <w:smallCaps/>
      <w:color w:val="0F4761" w:themeColor="accent1" w:themeShade="BF"/>
      <w:spacing w:val="5"/>
    </w:rPr>
  </w:style>
  <w:style w:type="character" w:styleId="Hyperlink">
    <w:name w:val="Hyperlink"/>
    <w:basedOn w:val="DefaultParagraphFont"/>
    <w:uiPriority w:val="99"/>
    <w:unhideWhenUsed/>
    <w:rsid w:val="00592912"/>
    <w:rPr>
      <w:color w:val="467886" w:themeColor="hyperlink"/>
      <w:u w:val="single"/>
    </w:rPr>
  </w:style>
  <w:style w:type="character" w:styleId="UnresolvedMention">
    <w:name w:val="Unresolved Mention"/>
    <w:basedOn w:val="DefaultParagraphFont"/>
    <w:uiPriority w:val="99"/>
    <w:semiHidden/>
    <w:unhideWhenUsed/>
    <w:rsid w:val="00592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5737">
      <w:bodyDiv w:val="1"/>
      <w:marLeft w:val="0"/>
      <w:marRight w:val="0"/>
      <w:marTop w:val="0"/>
      <w:marBottom w:val="0"/>
      <w:divBdr>
        <w:top w:val="none" w:sz="0" w:space="0" w:color="auto"/>
        <w:left w:val="none" w:sz="0" w:space="0" w:color="auto"/>
        <w:bottom w:val="none" w:sz="0" w:space="0" w:color="auto"/>
        <w:right w:val="none" w:sz="0" w:space="0" w:color="auto"/>
      </w:divBdr>
      <w:divsChild>
        <w:div w:id="4875927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127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490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8856078">
      <w:bodyDiv w:val="1"/>
      <w:marLeft w:val="0"/>
      <w:marRight w:val="0"/>
      <w:marTop w:val="0"/>
      <w:marBottom w:val="0"/>
      <w:divBdr>
        <w:top w:val="none" w:sz="0" w:space="0" w:color="auto"/>
        <w:left w:val="none" w:sz="0" w:space="0" w:color="auto"/>
        <w:bottom w:val="none" w:sz="0" w:space="0" w:color="auto"/>
        <w:right w:val="none" w:sz="0" w:space="0" w:color="auto"/>
      </w:divBdr>
    </w:div>
    <w:div w:id="294604131">
      <w:bodyDiv w:val="1"/>
      <w:marLeft w:val="0"/>
      <w:marRight w:val="0"/>
      <w:marTop w:val="0"/>
      <w:marBottom w:val="0"/>
      <w:divBdr>
        <w:top w:val="none" w:sz="0" w:space="0" w:color="auto"/>
        <w:left w:val="none" w:sz="0" w:space="0" w:color="auto"/>
        <w:bottom w:val="none" w:sz="0" w:space="0" w:color="auto"/>
        <w:right w:val="none" w:sz="0" w:space="0" w:color="auto"/>
      </w:divBdr>
    </w:div>
    <w:div w:id="337661131">
      <w:bodyDiv w:val="1"/>
      <w:marLeft w:val="0"/>
      <w:marRight w:val="0"/>
      <w:marTop w:val="0"/>
      <w:marBottom w:val="0"/>
      <w:divBdr>
        <w:top w:val="none" w:sz="0" w:space="0" w:color="auto"/>
        <w:left w:val="none" w:sz="0" w:space="0" w:color="auto"/>
        <w:bottom w:val="none" w:sz="0" w:space="0" w:color="auto"/>
        <w:right w:val="none" w:sz="0" w:space="0" w:color="auto"/>
      </w:divBdr>
      <w:divsChild>
        <w:div w:id="2007130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95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78727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836071">
      <w:bodyDiv w:val="1"/>
      <w:marLeft w:val="0"/>
      <w:marRight w:val="0"/>
      <w:marTop w:val="0"/>
      <w:marBottom w:val="0"/>
      <w:divBdr>
        <w:top w:val="none" w:sz="0" w:space="0" w:color="auto"/>
        <w:left w:val="none" w:sz="0" w:space="0" w:color="auto"/>
        <w:bottom w:val="none" w:sz="0" w:space="0" w:color="auto"/>
        <w:right w:val="none" w:sz="0" w:space="0" w:color="auto"/>
      </w:divBdr>
    </w:div>
    <w:div w:id="637498461">
      <w:bodyDiv w:val="1"/>
      <w:marLeft w:val="0"/>
      <w:marRight w:val="0"/>
      <w:marTop w:val="0"/>
      <w:marBottom w:val="0"/>
      <w:divBdr>
        <w:top w:val="none" w:sz="0" w:space="0" w:color="auto"/>
        <w:left w:val="none" w:sz="0" w:space="0" w:color="auto"/>
        <w:bottom w:val="none" w:sz="0" w:space="0" w:color="auto"/>
        <w:right w:val="none" w:sz="0" w:space="0" w:color="auto"/>
      </w:divBdr>
      <w:divsChild>
        <w:div w:id="1347825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200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519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550717">
      <w:bodyDiv w:val="1"/>
      <w:marLeft w:val="0"/>
      <w:marRight w:val="0"/>
      <w:marTop w:val="0"/>
      <w:marBottom w:val="0"/>
      <w:divBdr>
        <w:top w:val="none" w:sz="0" w:space="0" w:color="auto"/>
        <w:left w:val="none" w:sz="0" w:space="0" w:color="auto"/>
        <w:bottom w:val="none" w:sz="0" w:space="0" w:color="auto"/>
        <w:right w:val="none" w:sz="0" w:space="0" w:color="auto"/>
      </w:divBdr>
    </w:div>
    <w:div w:id="788283840">
      <w:bodyDiv w:val="1"/>
      <w:marLeft w:val="0"/>
      <w:marRight w:val="0"/>
      <w:marTop w:val="0"/>
      <w:marBottom w:val="0"/>
      <w:divBdr>
        <w:top w:val="none" w:sz="0" w:space="0" w:color="auto"/>
        <w:left w:val="none" w:sz="0" w:space="0" w:color="auto"/>
        <w:bottom w:val="none" w:sz="0" w:space="0" w:color="auto"/>
        <w:right w:val="none" w:sz="0" w:space="0" w:color="auto"/>
      </w:divBdr>
      <w:divsChild>
        <w:div w:id="1403481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08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38477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218600">
      <w:bodyDiv w:val="1"/>
      <w:marLeft w:val="0"/>
      <w:marRight w:val="0"/>
      <w:marTop w:val="0"/>
      <w:marBottom w:val="0"/>
      <w:divBdr>
        <w:top w:val="none" w:sz="0" w:space="0" w:color="auto"/>
        <w:left w:val="none" w:sz="0" w:space="0" w:color="auto"/>
        <w:bottom w:val="none" w:sz="0" w:space="0" w:color="auto"/>
        <w:right w:val="none" w:sz="0" w:space="0" w:color="auto"/>
      </w:divBdr>
    </w:div>
    <w:div w:id="1605503286">
      <w:bodyDiv w:val="1"/>
      <w:marLeft w:val="0"/>
      <w:marRight w:val="0"/>
      <w:marTop w:val="0"/>
      <w:marBottom w:val="0"/>
      <w:divBdr>
        <w:top w:val="none" w:sz="0" w:space="0" w:color="auto"/>
        <w:left w:val="none" w:sz="0" w:space="0" w:color="auto"/>
        <w:bottom w:val="none" w:sz="0" w:space="0" w:color="auto"/>
        <w:right w:val="none" w:sz="0" w:space="0" w:color="auto"/>
      </w:divBdr>
    </w:div>
    <w:div w:id="1848669816">
      <w:bodyDiv w:val="1"/>
      <w:marLeft w:val="0"/>
      <w:marRight w:val="0"/>
      <w:marTop w:val="0"/>
      <w:marBottom w:val="0"/>
      <w:divBdr>
        <w:top w:val="none" w:sz="0" w:space="0" w:color="auto"/>
        <w:left w:val="none" w:sz="0" w:space="0" w:color="auto"/>
        <w:bottom w:val="none" w:sz="0" w:space="0" w:color="auto"/>
        <w:right w:val="none" w:sz="0" w:space="0" w:color="auto"/>
      </w:divBdr>
    </w:div>
    <w:div w:id="198535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orrificcorrup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256</TotalTime>
  <Pages>7</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17386</cp:lastModifiedBy>
  <cp:revision>10</cp:revision>
  <cp:lastPrinted>2025-08-23T04:34:00Z</cp:lastPrinted>
  <dcterms:created xsi:type="dcterms:W3CDTF">2025-08-22T10:28:00Z</dcterms:created>
  <dcterms:modified xsi:type="dcterms:W3CDTF">2025-08-23T04:34:00Z</dcterms:modified>
</cp:coreProperties>
</file>